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C42" w:rsidRDefault="003E137D" w:rsidP="003E137D">
      <w:pPr>
        <w:pStyle w:val="a6"/>
        <w:jc w:val="center"/>
        <w:rPr>
          <w:color w:val="000000"/>
          <w:sz w:val="27"/>
          <w:szCs w:val="27"/>
        </w:rPr>
      </w:pPr>
      <w:r>
        <w:rPr>
          <w:rFonts w:ascii="Times New Roman" w:hAnsi="Times New Roman"/>
          <w:b/>
          <w:noProof/>
          <w:szCs w:val="24"/>
          <w:lang w:eastAsia="ru-RU"/>
        </w:rPr>
        <w:drawing>
          <wp:inline distT="0" distB="0" distL="0" distR="0">
            <wp:extent cx="8621395" cy="6355371"/>
            <wp:effectExtent l="0" t="0" r="0" b="0"/>
            <wp:docPr id="1" name="Рисунок 1" descr="C:\Users\admin\Desktop\Программы школы\СОШ 21\титульники (2)\Литература 7 кл..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Программы школы\СОШ 21\титульники (2)\Литература 7 кл..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21395" cy="6355371"/>
                    </a:xfrm>
                    <a:prstGeom prst="rect">
                      <a:avLst/>
                    </a:prstGeom>
                    <a:noFill/>
                    <a:ln>
                      <a:noFill/>
                    </a:ln>
                  </pic:spPr>
                </pic:pic>
              </a:graphicData>
            </a:graphic>
          </wp:inline>
        </w:drawing>
      </w:r>
      <w:bookmarkStart w:id="0" w:name="_GoBack"/>
      <w:bookmarkEnd w:id="0"/>
    </w:p>
    <w:p w:rsidR="003A7C42" w:rsidRDefault="003A7C42" w:rsidP="00AB1177">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3A7C42" w:rsidRDefault="003A7C42" w:rsidP="00AB1177">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AB1177" w:rsidRPr="00467B3F" w:rsidRDefault="00AB1177" w:rsidP="00AB1177">
      <w:pPr>
        <w:shd w:val="clear" w:color="auto" w:fill="FFFFFF"/>
        <w:spacing w:after="0" w:line="294" w:lineRule="atLeast"/>
        <w:jc w:val="center"/>
        <w:rPr>
          <w:rFonts w:ascii="Arial" w:eastAsia="Times New Roman" w:hAnsi="Arial" w:cs="Arial"/>
          <w:color w:val="000000"/>
          <w:sz w:val="21"/>
          <w:szCs w:val="21"/>
          <w:lang w:eastAsia="ru-RU"/>
        </w:rPr>
      </w:pPr>
      <w:r w:rsidRPr="00467B3F">
        <w:rPr>
          <w:rFonts w:ascii="Times New Roman" w:eastAsia="Times New Roman" w:hAnsi="Times New Roman" w:cs="Times New Roman"/>
          <w:b/>
          <w:bCs/>
          <w:color w:val="000000"/>
          <w:sz w:val="24"/>
          <w:szCs w:val="24"/>
          <w:lang w:eastAsia="ru-RU"/>
        </w:rPr>
        <w:t>ПОЯСНИТЕЛЬНАЯ ЗАПИСКА</w:t>
      </w:r>
    </w:p>
    <w:p w:rsidR="00AB1177" w:rsidRDefault="00AB1177" w:rsidP="00AB1177">
      <w:pPr>
        <w:shd w:val="clear" w:color="auto" w:fill="FFFFFF"/>
        <w:spacing w:after="0" w:line="240" w:lineRule="auto"/>
        <w:rPr>
          <w:rFonts w:ascii="Arial" w:eastAsia="Times New Roman" w:hAnsi="Arial" w:cs="Arial"/>
          <w:color w:val="000000"/>
          <w:sz w:val="21"/>
          <w:szCs w:val="21"/>
          <w:lang w:eastAsia="ru-RU"/>
        </w:rPr>
      </w:pPr>
    </w:p>
    <w:p w:rsidR="003301ED" w:rsidRDefault="003301ED" w:rsidP="00AB1177">
      <w:pPr>
        <w:shd w:val="clear" w:color="auto" w:fill="FFFFFF"/>
        <w:spacing w:after="0" w:line="240" w:lineRule="auto"/>
        <w:rPr>
          <w:rFonts w:ascii="Arial" w:eastAsia="Times New Roman" w:hAnsi="Arial" w:cs="Arial"/>
          <w:color w:val="000000"/>
          <w:sz w:val="21"/>
          <w:szCs w:val="21"/>
          <w:lang w:eastAsia="ru-RU"/>
        </w:rPr>
      </w:pPr>
    </w:p>
    <w:p w:rsidR="003301ED" w:rsidRDefault="003301ED" w:rsidP="003301ED">
      <w:pPr>
        <w:ind w:left="851"/>
        <w:rPr>
          <w:rFonts w:ascii="Times New Roman" w:hAnsi="Times New Roman"/>
        </w:rPr>
      </w:pPr>
      <w:r>
        <w:rPr>
          <w:rFonts w:ascii="Times New Roman" w:hAnsi="Times New Roman"/>
          <w:sz w:val="27"/>
          <w:szCs w:val="27"/>
        </w:rPr>
        <w:t xml:space="preserve">           </w:t>
      </w:r>
      <w:r w:rsidRPr="00941AF9">
        <w:rPr>
          <w:rFonts w:ascii="Times New Roman" w:hAnsi="Times New Roman"/>
        </w:rPr>
        <w:t xml:space="preserve">Рабочая программа предмета </w:t>
      </w:r>
      <w:r w:rsidRPr="00941AF9">
        <w:rPr>
          <w:rFonts w:ascii="Times New Roman" w:hAnsi="Times New Roman"/>
          <w:color w:val="FF0000"/>
        </w:rPr>
        <w:t xml:space="preserve">« </w:t>
      </w:r>
      <w:r>
        <w:rPr>
          <w:rFonts w:ascii="Times New Roman" w:hAnsi="Times New Roman"/>
          <w:color w:val="FF0000"/>
        </w:rPr>
        <w:t xml:space="preserve">Литература» </w:t>
      </w:r>
      <w:r w:rsidRPr="00941AF9">
        <w:rPr>
          <w:rFonts w:ascii="Times New Roman" w:hAnsi="Times New Roman"/>
        </w:rPr>
        <w:t xml:space="preserve">обязательной предметной области </w:t>
      </w:r>
      <w:r w:rsidRPr="00941AF9">
        <w:rPr>
          <w:rFonts w:ascii="Times New Roman" w:hAnsi="Times New Roman"/>
          <w:color w:val="FF0000"/>
        </w:rPr>
        <w:t>« Филология »</w:t>
      </w:r>
      <w:r w:rsidRPr="00941AF9">
        <w:rPr>
          <w:rFonts w:ascii="Times New Roman" w:hAnsi="Times New Roman"/>
        </w:rPr>
        <w:t xml:space="preserve"> для основного  общего образования разработана с использованием </w:t>
      </w:r>
      <w:r w:rsidRPr="00941AF9">
        <w:rPr>
          <w:rFonts w:ascii="Times New Roman" w:hAnsi="Times New Roman"/>
          <w:bCs/>
        </w:rPr>
        <w:t>следующих</w:t>
      </w:r>
      <w:r w:rsidRPr="00941AF9">
        <w:rPr>
          <w:rFonts w:ascii="Times New Roman" w:hAnsi="Times New Roman"/>
          <w:b/>
          <w:bCs/>
        </w:rPr>
        <w:t xml:space="preserve">  нормативных документов</w:t>
      </w:r>
      <w:r w:rsidRPr="00941AF9">
        <w:rPr>
          <w:rFonts w:ascii="Times New Roman" w:hAnsi="Times New Roman"/>
        </w:rPr>
        <w:t>:</w:t>
      </w:r>
    </w:p>
    <w:p w:rsidR="003301ED" w:rsidRPr="00941AF9" w:rsidRDefault="003301ED" w:rsidP="003301ED">
      <w:pPr>
        <w:pStyle w:val="a5"/>
        <w:numPr>
          <w:ilvl w:val="0"/>
          <w:numId w:val="17"/>
        </w:numPr>
        <w:shd w:val="clear" w:color="auto" w:fill="FFFFFF" w:themeFill="background1"/>
        <w:spacing w:after="200" w:line="276" w:lineRule="auto"/>
        <w:jc w:val="both"/>
        <w:rPr>
          <w:rFonts w:ascii="Times New Roman" w:hAnsi="Times New Roman"/>
          <w:szCs w:val="24"/>
        </w:rPr>
      </w:pPr>
      <w:r w:rsidRPr="00941AF9">
        <w:rPr>
          <w:rFonts w:ascii="Times New Roman" w:eastAsia="Calibri" w:hAnsi="Times New Roman"/>
          <w:szCs w:val="24"/>
        </w:rPr>
        <w:t>Федерального закона «Об образовании в Российской Федерации» от 2</w:t>
      </w:r>
      <w:r>
        <w:rPr>
          <w:rFonts w:ascii="Times New Roman" w:eastAsia="Calibri" w:hAnsi="Times New Roman"/>
          <w:szCs w:val="24"/>
        </w:rPr>
        <w:t>9</w:t>
      </w:r>
      <w:r w:rsidRPr="00941AF9">
        <w:rPr>
          <w:rFonts w:ascii="Times New Roman" w:eastAsia="Calibri" w:hAnsi="Times New Roman"/>
          <w:szCs w:val="24"/>
        </w:rPr>
        <w:t xml:space="preserve"> декабря 2012 № 273-ФЗ.</w:t>
      </w:r>
      <w:r w:rsidRPr="00941AF9">
        <w:rPr>
          <w:rFonts w:ascii="Times New Roman" w:hAnsi="Times New Roman"/>
          <w:color w:val="000000"/>
          <w:szCs w:val="24"/>
          <w:shd w:val="clear" w:color="auto" w:fill="FFFFFF"/>
        </w:rPr>
        <w:t xml:space="preserve"> (редакция от 31.12.2014 г. с изменениями от 06.04.2015 г.).</w:t>
      </w:r>
    </w:p>
    <w:p w:rsidR="003301ED" w:rsidRPr="005E0FA7" w:rsidRDefault="003301ED" w:rsidP="003301ED">
      <w:pPr>
        <w:pStyle w:val="a5"/>
        <w:numPr>
          <w:ilvl w:val="0"/>
          <w:numId w:val="17"/>
        </w:numPr>
        <w:shd w:val="clear" w:color="auto" w:fill="FFFFFF" w:themeFill="background1"/>
        <w:spacing w:after="200" w:line="276" w:lineRule="auto"/>
        <w:jc w:val="both"/>
        <w:rPr>
          <w:rFonts w:ascii="Times New Roman" w:hAnsi="Times New Roman"/>
          <w:szCs w:val="24"/>
        </w:rPr>
      </w:pPr>
      <w:r w:rsidRPr="005E0FA7">
        <w:rPr>
          <w:rFonts w:ascii="Times New Roman" w:hAnsi="Times New Roman"/>
          <w:szCs w:val="24"/>
        </w:rPr>
        <w:t xml:space="preserve">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 2010 года № 1897. </w:t>
      </w:r>
    </w:p>
    <w:p w:rsidR="003301ED" w:rsidRPr="00941AF9" w:rsidRDefault="003301ED" w:rsidP="003301ED">
      <w:pPr>
        <w:pStyle w:val="a5"/>
        <w:numPr>
          <w:ilvl w:val="0"/>
          <w:numId w:val="17"/>
        </w:numPr>
        <w:rPr>
          <w:rFonts w:ascii="Times New Roman" w:hAnsi="Times New Roman"/>
        </w:rPr>
      </w:pPr>
      <w:r w:rsidRPr="005E0FA7">
        <w:rPr>
          <w:rFonts w:ascii="Times New Roman" w:hAnsi="Times New Roman"/>
        </w:rPr>
        <w:t>Приказ Минобразования РФ от 5 марта 2004 г. N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 от 23 июня 2015 г.;</w:t>
      </w:r>
    </w:p>
    <w:p w:rsidR="003301ED" w:rsidRPr="005E0FA7" w:rsidRDefault="003301ED" w:rsidP="003301ED">
      <w:pPr>
        <w:pStyle w:val="a5"/>
        <w:numPr>
          <w:ilvl w:val="0"/>
          <w:numId w:val="17"/>
        </w:numPr>
        <w:spacing w:after="200" w:line="276" w:lineRule="auto"/>
        <w:rPr>
          <w:rFonts w:ascii="Times New Roman" w:hAnsi="Times New Roman"/>
        </w:rPr>
      </w:pPr>
      <w:r w:rsidRPr="005E0FA7">
        <w:rPr>
          <w:rFonts w:ascii="Times New Roman" w:hAnsi="Times New Roman"/>
          <w:szCs w:val="24"/>
        </w:rPr>
        <w:t xml:space="preserve">«Примерная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8 апреля 2015 г. № 1/15); </w:t>
      </w:r>
    </w:p>
    <w:p w:rsidR="003301ED" w:rsidRPr="00941AF9" w:rsidRDefault="003301ED" w:rsidP="003301ED">
      <w:pPr>
        <w:pStyle w:val="a5"/>
        <w:numPr>
          <w:ilvl w:val="0"/>
          <w:numId w:val="17"/>
        </w:numPr>
        <w:rPr>
          <w:rFonts w:ascii="Times New Roman" w:hAnsi="Times New Roman"/>
        </w:rPr>
      </w:pPr>
      <w:r w:rsidRPr="00941AF9">
        <w:rPr>
          <w:rFonts w:ascii="Times New Roman" w:hAnsi="Times New Roman"/>
        </w:rPr>
        <w:t>Приказ Министерства образования и науки Российской Федерации от 31 марта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rFonts w:ascii="Times New Roman" w:hAnsi="Times New Roman"/>
        </w:rPr>
        <w:t xml:space="preserve"> (</w:t>
      </w:r>
      <w:r w:rsidRPr="00680CE8">
        <w:rPr>
          <w:rFonts w:ascii="Times New Roman" w:hAnsi="Times New Roman"/>
          <w:szCs w:val="24"/>
        </w:rPr>
        <w:t>с изменениями и дополнениями)</w:t>
      </w:r>
      <w:r w:rsidRPr="00941AF9">
        <w:rPr>
          <w:rFonts w:ascii="Times New Roman" w:hAnsi="Times New Roman"/>
        </w:rPr>
        <w:t>;</w:t>
      </w:r>
    </w:p>
    <w:p w:rsidR="003301ED" w:rsidRPr="005E0FA7" w:rsidRDefault="003301ED" w:rsidP="003301ED">
      <w:pPr>
        <w:pStyle w:val="a5"/>
        <w:numPr>
          <w:ilvl w:val="0"/>
          <w:numId w:val="17"/>
        </w:numPr>
        <w:rPr>
          <w:rFonts w:ascii="Times New Roman" w:eastAsia="Calibri" w:hAnsi="Times New Roman"/>
        </w:rPr>
      </w:pPr>
      <w:r w:rsidRPr="005E0FA7">
        <w:rPr>
          <w:rFonts w:ascii="Times New Roman" w:hAnsi="Times New Roman"/>
        </w:rPr>
        <w:t>Основная образовательная программа ФГОС ООО МБОУ «</w:t>
      </w:r>
      <w:proofErr w:type="spellStart"/>
      <w:r w:rsidRPr="005E0FA7">
        <w:rPr>
          <w:rFonts w:ascii="Times New Roman" w:hAnsi="Times New Roman"/>
        </w:rPr>
        <w:t>Логиновская</w:t>
      </w:r>
      <w:proofErr w:type="spellEnd"/>
      <w:r w:rsidRPr="005E0FA7">
        <w:rPr>
          <w:rFonts w:ascii="Times New Roman" w:hAnsi="Times New Roman"/>
        </w:rPr>
        <w:t xml:space="preserve"> СОШ №21</w:t>
      </w:r>
      <w:r>
        <w:rPr>
          <w:rFonts w:ascii="Times New Roman" w:hAnsi="Times New Roman"/>
        </w:rPr>
        <w:t xml:space="preserve"> </w:t>
      </w:r>
      <w:r w:rsidRPr="005E0FA7">
        <w:rPr>
          <w:rFonts w:ascii="Times New Roman" w:eastAsia="Calibri" w:hAnsi="Times New Roman"/>
          <w:szCs w:val="24"/>
        </w:rPr>
        <w:t>Учебного плана МБОУ «</w:t>
      </w:r>
      <w:proofErr w:type="spellStart"/>
      <w:r w:rsidRPr="005E0FA7">
        <w:rPr>
          <w:rFonts w:ascii="Times New Roman" w:eastAsia="Calibri" w:hAnsi="Times New Roman"/>
          <w:szCs w:val="24"/>
        </w:rPr>
        <w:t>Логиновская</w:t>
      </w:r>
      <w:proofErr w:type="spellEnd"/>
      <w:r w:rsidRPr="005E0FA7">
        <w:rPr>
          <w:rFonts w:ascii="Times New Roman" w:eastAsia="Calibri" w:hAnsi="Times New Roman"/>
          <w:szCs w:val="24"/>
        </w:rPr>
        <w:t xml:space="preserve"> средняя общеобразовательная школа № 21» на 2020-2021 учебный год</w:t>
      </w:r>
      <w:r w:rsidRPr="005E0FA7">
        <w:rPr>
          <w:rFonts w:ascii="Times New Roman" w:hAnsi="Times New Roman"/>
        </w:rPr>
        <w:t>.</w:t>
      </w:r>
      <w:r w:rsidRPr="005E0FA7">
        <w:rPr>
          <w:rFonts w:ascii="Times New Roman" w:eastAsia="Calibri" w:hAnsi="Times New Roman"/>
        </w:rPr>
        <w:t xml:space="preserve">  </w:t>
      </w:r>
    </w:p>
    <w:p w:rsidR="003301ED" w:rsidRDefault="003301ED" w:rsidP="003301ED">
      <w:pPr>
        <w:pStyle w:val="a5"/>
        <w:numPr>
          <w:ilvl w:val="0"/>
          <w:numId w:val="17"/>
        </w:numPr>
        <w:spacing w:after="160"/>
        <w:jc w:val="both"/>
        <w:rPr>
          <w:rFonts w:ascii="Times New Roman" w:eastAsia="Calibri" w:hAnsi="Times New Roman"/>
          <w:szCs w:val="24"/>
        </w:rPr>
      </w:pPr>
      <w:r w:rsidRPr="00941AF9">
        <w:rPr>
          <w:rFonts w:ascii="Times New Roman" w:eastAsia="Calibri" w:hAnsi="Times New Roman"/>
          <w:szCs w:val="24"/>
        </w:rPr>
        <w:t>Положения о Рабочей программе учебного предмета, курса МБОУ «</w:t>
      </w:r>
      <w:proofErr w:type="spellStart"/>
      <w:r w:rsidRPr="00941AF9">
        <w:rPr>
          <w:rFonts w:ascii="Times New Roman" w:eastAsia="Calibri" w:hAnsi="Times New Roman"/>
          <w:szCs w:val="24"/>
        </w:rPr>
        <w:t>Логиновская</w:t>
      </w:r>
      <w:proofErr w:type="spellEnd"/>
      <w:r w:rsidRPr="00941AF9">
        <w:rPr>
          <w:rFonts w:ascii="Times New Roman" w:eastAsia="Calibri" w:hAnsi="Times New Roman"/>
          <w:szCs w:val="24"/>
        </w:rPr>
        <w:t xml:space="preserve"> СОШ № 21», принятого Педагогическим советом школы от 28.08.1017 г. </w:t>
      </w:r>
    </w:p>
    <w:p w:rsidR="003301ED" w:rsidRDefault="003301ED" w:rsidP="003301ED">
      <w:pPr>
        <w:ind w:left="851"/>
        <w:jc w:val="both"/>
        <w:rPr>
          <w:rFonts w:ascii="Times New Roman" w:hAnsi="Times New Roman"/>
          <w:color w:val="FF0000"/>
        </w:rPr>
      </w:pPr>
      <w:r>
        <w:rPr>
          <w:rFonts w:ascii="Times New Roman" w:hAnsi="Times New Roman"/>
        </w:rPr>
        <w:t xml:space="preserve">        </w:t>
      </w:r>
      <w:r w:rsidRPr="00941AF9">
        <w:rPr>
          <w:rFonts w:ascii="Times New Roman" w:hAnsi="Times New Roman"/>
        </w:rPr>
        <w:t>Уче</w:t>
      </w:r>
      <w:r>
        <w:rPr>
          <w:rFonts w:ascii="Times New Roman" w:hAnsi="Times New Roman"/>
        </w:rPr>
        <w:t>бный процесс обеспечен учебниками</w:t>
      </w:r>
      <w:r w:rsidRPr="00941AF9">
        <w:rPr>
          <w:rFonts w:ascii="Times New Roman" w:hAnsi="Times New Roman"/>
        </w:rPr>
        <w:t xml:space="preserve"> для</w:t>
      </w:r>
      <w:r>
        <w:rPr>
          <w:rFonts w:ascii="Times New Roman" w:hAnsi="Times New Roman"/>
        </w:rPr>
        <w:t xml:space="preserve"> общеобразовательных учреждений, включёнными в федеральный перечень</w:t>
      </w:r>
      <w:r w:rsidRPr="00941AF9">
        <w:rPr>
          <w:rFonts w:ascii="Times New Roman" w:hAnsi="Times New Roman"/>
        </w:rPr>
        <w:t>, рекомендуемых к использованию при реализации имеющих государственную аккредитацию образовательных программ</w:t>
      </w:r>
      <w:r>
        <w:rPr>
          <w:rFonts w:ascii="Times New Roman" w:hAnsi="Times New Roman"/>
        </w:rPr>
        <w:t xml:space="preserve">: </w:t>
      </w:r>
      <w:r>
        <w:rPr>
          <w:rFonts w:ascii="Times New Roman" w:hAnsi="Times New Roman"/>
          <w:color w:val="FF0000"/>
        </w:rPr>
        <w:t>«Литература» 7</w:t>
      </w:r>
      <w:r w:rsidRPr="00941AF9">
        <w:rPr>
          <w:rFonts w:ascii="Times New Roman" w:hAnsi="Times New Roman"/>
          <w:color w:val="FF0000"/>
        </w:rPr>
        <w:t xml:space="preserve"> класс.</w:t>
      </w:r>
      <w:r w:rsidR="00A738ED">
        <w:rPr>
          <w:rFonts w:ascii="Times New Roman" w:hAnsi="Times New Roman"/>
          <w:color w:val="FF0000"/>
        </w:rPr>
        <w:t xml:space="preserve"> Учебник М.: «Просвещение», 2017</w:t>
      </w:r>
      <w:r w:rsidR="00FA3837">
        <w:rPr>
          <w:rFonts w:ascii="Times New Roman" w:hAnsi="Times New Roman"/>
          <w:color w:val="FF0000"/>
        </w:rPr>
        <w:t xml:space="preserve">.  Авторы: </w:t>
      </w:r>
      <w:proofErr w:type="spellStart"/>
      <w:r w:rsidR="00FA3837">
        <w:rPr>
          <w:rFonts w:ascii="Times New Roman" w:hAnsi="Times New Roman"/>
          <w:color w:val="FF0000"/>
        </w:rPr>
        <w:t>В.Я.Коровина</w:t>
      </w:r>
      <w:proofErr w:type="gramStart"/>
      <w:r w:rsidR="00FA3837">
        <w:rPr>
          <w:rFonts w:ascii="Times New Roman" w:hAnsi="Times New Roman"/>
          <w:color w:val="FF0000"/>
        </w:rPr>
        <w:t>,В</w:t>
      </w:r>
      <w:proofErr w:type="gramEnd"/>
      <w:r w:rsidR="00FA3837">
        <w:rPr>
          <w:rFonts w:ascii="Times New Roman" w:hAnsi="Times New Roman"/>
          <w:color w:val="FF0000"/>
        </w:rPr>
        <w:t>.П</w:t>
      </w:r>
      <w:proofErr w:type="spellEnd"/>
      <w:r w:rsidR="00FA3837">
        <w:rPr>
          <w:rFonts w:ascii="Times New Roman" w:hAnsi="Times New Roman"/>
          <w:color w:val="FF0000"/>
        </w:rPr>
        <w:t>. Ж</w:t>
      </w:r>
      <w:r w:rsidR="00A738ED">
        <w:rPr>
          <w:rFonts w:ascii="Times New Roman" w:hAnsi="Times New Roman"/>
          <w:color w:val="FF0000"/>
        </w:rPr>
        <w:t>уравлёв,</w:t>
      </w:r>
      <w:r w:rsidR="00FA3837">
        <w:rPr>
          <w:rFonts w:ascii="Times New Roman" w:hAnsi="Times New Roman"/>
          <w:color w:val="FF0000"/>
        </w:rPr>
        <w:t xml:space="preserve"> В.И. К</w:t>
      </w:r>
      <w:r w:rsidR="00A738ED">
        <w:rPr>
          <w:rFonts w:ascii="Times New Roman" w:hAnsi="Times New Roman"/>
          <w:color w:val="FF0000"/>
        </w:rPr>
        <w:t>оровин</w:t>
      </w:r>
      <w:r w:rsidR="00FA3837">
        <w:rPr>
          <w:rFonts w:ascii="Times New Roman" w:hAnsi="Times New Roman"/>
          <w:color w:val="FF0000"/>
        </w:rPr>
        <w:t>.</w:t>
      </w:r>
      <w:r w:rsidRPr="00941AF9">
        <w:rPr>
          <w:rFonts w:ascii="Times New Roman" w:hAnsi="Times New Roman"/>
          <w:color w:val="FF0000"/>
        </w:rPr>
        <w:t xml:space="preserve">       </w:t>
      </w:r>
    </w:p>
    <w:p w:rsidR="003A7C42" w:rsidRDefault="003301ED" w:rsidP="00C51087">
      <w:pPr>
        <w:pStyle w:val="c26"/>
        <w:shd w:val="clear" w:color="auto" w:fill="FFFFFF"/>
        <w:spacing w:before="0" w:beforeAutospacing="0" w:after="0" w:afterAutospacing="0"/>
        <w:jc w:val="center"/>
        <w:rPr>
          <w:b/>
        </w:rPr>
      </w:pPr>
      <w:r w:rsidRPr="00467B3F">
        <w:rPr>
          <w:b/>
        </w:rPr>
        <w:t xml:space="preserve">     </w:t>
      </w:r>
    </w:p>
    <w:p w:rsidR="00C51087" w:rsidRPr="003A7C42" w:rsidRDefault="003301ED" w:rsidP="00C51087">
      <w:pPr>
        <w:pStyle w:val="c26"/>
        <w:shd w:val="clear" w:color="auto" w:fill="FFFFFF"/>
        <w:spacing w:before="0" w:beforeAutospacing="0" w:after="0" w:afterAutospacing="0"/>
        <w:jc w:val="center"/>
        <w:rPr>
          <w:b/>
          <w:color w:val="000000"/>
          <w:sz w:val="20"/>
          <w:szCs w:val="20"/>
        </w:rPr>
      </w:pPr>
      <w:r w:rsidRPr="00467B3F">
        <w:rPr>
          <w:b/>
        </w:rPr>
        <w:t xml:space="preserve"> </w:t>
      </w:r>
      <w:r w:rsidR="00C51087" w:rsidRPr="003A7C42">
        <w:rPr>
          <w:rStyle w:val="c4"/>
          <w:b/>
          <w:color w:val="000000"/>
          <w:sz w:val="20"/>
          <w:szCs w:val="20"/>
        </w:rPr>
        <w:t>МЕСТО ПРЕДМЕТА В УЧЕБНОМ ПЛАНЕ</w:t>
      </w:r>
    </w:p>
    <w:p w:rsidR="003301ED" w:rsidRDefault="003301ED" w:rsidP="003301ED">
      <w:pPr>
        <w:ind w:left="851"/>
        <w:jc w:val="both"/>
        <w:rPr>
          <w:rFonts w:ascii="Times New Roman" w:hAnsi="Times New Roman"/>
          <w:sz w:val="27"/>
          <w:szCs w:val="27"/>
        </w:rPr>
      </w:pPr>
      <w:r>
        <w:rPr>
          <w:rFonts w:ascii="Times New Roman" w:hAnsi="Times New Roman"/>
          <w:sz w:val="27"/>
          <w:szCs w:val="27"/>
        </w:rPr>
        <w:t xml:space="preserve">  </w:t>
      </w:r>
      <w:r w:rsidR="00B924C9">
        <w:rPr>
          <w:rFonts w:ascii="Times New Roman" w:hAnsi="Times New Roman"/>
          <w:color w:val="FF0000"/>
        </w:rPr>
        <w:t>Программа по литерату</w:t>
      </w:r>
      <w:r w:rsidR="00C51087">
        <w:rPr>
          <w:rFonts w:ascii="Times New Roman" w:hAnsi="Times New Roman"/>
          <w:color w:val="FF0000"/>
        </w:rPr>
        <w:t>ре в 7 классе предусматривает 68</w:t>
      </w:r>
      <w:r w:rsidR="00B924C9">
        <w:rPr>
          <w:rFonts w:ascii="Times New Roman" w:hAnsi="Times New Roman"/>
          <w:color w:val="FF0000"/>
        </w:rPr>
        <w:t xml:space="preserve"> </w:t>
      </w:r>
      <w:proofErr w:type="spellStart"/>
      <w:r w:rsidR="00B924C9">
        <w:rPr>
          <w:rFonts w:ascii="Times New Roman" w:hAnsi="Times New Roman"/>
          <w:color w:val="FF0000"/>
        </w:rPr>
        <w:t>часов</w:t>
      </w:r>
      <w:r w:rsidR="00C51087">
        <w:rPr>
          <w:rFonts w:ascii="Times New Roman" w:hAnsi="Times New Roman"/>
          <w:color w:val="FF0000"/>
        </w:rPr>
        <w:t>ов</w:t>
      </w:r>
      <w:proofErr w:type="spellEnd"/>
      <w:r w:rsidR="00B924C9">
        <w:rPr>
          <w:rFonts w:ascii="Times New Roman" w:hAnsi="Times New Roman"/>
          <w:color w:val="FF0000"/>
        </w:rPr>
        <w:t xml:space="preserve">  на изучение материала (2 часа</w:t>
      </w:r>
      <w:r w:rsidRPr="00941AF9">
        <w:rPr>
          <w:rFonts w:ascii="Times New Roman" w:hAnsi="Times New Roman"/>
          <w:color w:val="FF0000"/>
        </w:rPr>
        <w:t xml:space="preserve"> в неделю)</w:t>
      </w:r>
    </w:p>
    <w:p w:rsidR="00C51087" w:rsidRDefault="00C51087" w:rsidP="00C51087">
      <w:pPr>
        <w:pStyle w:val="a3"/>
        <w:spacing w:before="0" w:beforeAutospacing="0" w:after="0" w:afterAutospacing="0" w:line="294" w:lineRule="atLeast"/>
        <w:jc w:val="center"/>
        <w:rPr>
          <w:rFonts w:ascii="Arial" w:hAnsi="Arial" w:cs="Arial"/>
          <w:color w:val="000000"/>
          <w:sz w:val="21"/>
          <w:szCs w:val="21"/>
        </w:rPr>
      </w:pPr>
      <w:r>
        <w:rPr>
          <w:b/>
          <w:bCs/>
          <w:color w:val="000000"/>
        </w:rPr>
        <w:t>Цели и задачи обучения</w:t>
      </w:r>
    </w:p>
    <w:p w:rsidR="00C51087" w:rsidRDefault="00C51087" w:rsidP="00C51087">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Изучение литературы в основной школе направлено на достижение следующих </w:t>
      </w:r>
      <w:r>
        <w:rPr>
          <w:b/>
          <w:bCs/>
          <w:color w:val="000000"/>
        </w:rPr>
        <w:t>целей</w:t>
      </w:r>
      <w:r>
        <w:rPr>
          <w:color w:val="000000"/>
        </w:rPr>
        <w:t>:</w:t>
      </w:r>
    </w:p>
    <w:p w:rsidR="00C51087" w:rsidRDefault="00C51087" w:rsidP="00C51087">
      <w:pPr>
        <w:pStyle w:val="a3"/>
        <w:numPr>
          <w:ilvl w:val="0"/>
          <w:numId w:val="18"/>
        </w:numPr>
        <w:shd w:val="clear" w:color="auto" w:fill="FFFFFF"/>
        <w:spacing w:before="0" w:beforeAutospacing="0" w:after="0" w:afterAutospacing="0" w:line="294" w:lineRule="atLeast"/>
        <w:ind w:left="0"/>
        <w:rPr>
          <w:rFonts w:ascii="Arial" w:hAnsi="Arial" w:cs="Arial"/>
          <w:color w:val="000000"/>
          <w:sz w:val="21"/>
          <w:szCs w:val="21"/>
        </w:rPr>
      </w:pPr>
      <w:r>
        <w:rPr>
          <w:rFonts w:ascii="Arial" w:hAnsi="Arial" w:cs="Arial"/>
          <w:color w:val="000000"/>
          <w:sz w:val="21"/>
          <w:szCs w:val="21"/>
        </w:rPr>
        <w:lastRenderedPageBreak/>
        <w:t>        </w:t>
      </w:r>
      <w:r>
        <w:rPr>
          <w:color w:val="000000"/>
        </w:rPr>
        <w:t>формирование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w:t>
      </w:r>
    </w:p>
    <w:p w:rsidR="00C51087" w:rsidRDefault="00C51087" w:rsidP="00C51087">
      <w:pPr>
        <w:pStyle w:val="a3"/>
        <w:numPr>
          <w:ilvl w:val="0"/>
          <w:numId w:val="18"/>
        </w:numPr>
        <w:shd w:val="clear" w:color="auto" w:fill="FFFFFF"/>
        <w:spacing w:before="0" w:beforeAutospacing="0" w:after="0" w:afterAutospacing="0" w:line="294" w:lineRule="atLeast"/>
        <w:ind w:left="0"/>
        <w:rPr>
          <w:rFonts w:ascii="Arial" w:hAnsi="Arial" w:cs="Arial"/>
          <w:color w:val="000000"/>
          <w:sz w:val="21"/>
          <w:szCs w:val="21"/>
        </w:rPr>
      </w:pPr>
      <w:r>
        <w:rPr>
          <w:rFonts w:ascii="Arial" w:hAnsi="Arial" w:cs="Arial"/>
          <w:color w:val="000000"/>
          <w:sz w:val="21"/>
          <w:szCs w:val="21"/>
        </w:rPr>
        <w:t>        </w:t>
      </w:r>
      <w:r>
        <w:rPr>
          <w:color w:val="000000"/>
        </w:rPr>
        <w:t>развитие интеллектуальных и творческих способностей учащихся, необходимых для их успешной социализации и самореализации;</w:t>
      </w:r>
    </w:p>
    <w:p w:rsidR="00C51087" w:rsidRDefault="00C51087" w:rsidP="00C51087">
      <w:pPr>
        <w:pStyle w:val="a3"/>
        <w:numPr>
          <w:ilvl w:val="0"/>
          <w:numId w:val="18"/>
        </w:numPr>
        <w:shd w:val="clear" w:color="auto" w:fill="FFFFFF"/>
        <w:spacing w:before="0" w:beforeAutospacing="0" w:after="0" w:afterAutospacing="0" w:line="294" w:lineRule="atLeast"/>
        <w:ind w:left="0"/>
        <w:rPr>
          <w:rFonts w:ascii="Arial" w:hAnsi="Arial" w:cs="Arial"/>
          <w:color w:val="000000"/>
          <w:sz w:val="21"/>
          <w:szCs w:val="21"/>
        </w:rPr>
      </w:pPr>
      <w:r>
        <w:rPr>
          <w:rFonts w:ascii="Arial" w:hAnsi="Arial" w:cs="Arial"/>
          <w:color w:val="000000"/>
          <w:sz w:val="21"/>
          <w:szCs w:val="21"/>
        </w:rPr>
        <w:t>        </w:t>
      </w:r>
      <w:r>
        <w:rPr>
          <w:color w:val="000000"/>
        </w:rPr>
        <w:t>постижение учащимися вершинных произведений отечественной и мировой литературы, их чтение и анализ, освоенный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w:t>
      </w:r>
    </w:p>
    <w:p w:rsidR="00C51087" w:rsidRDefault="00C51087" w:rsidP="00C51087">
      <w:pPr>
        <w:pStyle w:val="a3"/>
        <w:numPr>
          <w:ilvl w:val="0"/>
          <w:numId w:val="18"/>
        </w:numPr>
        <w:shd w:val="clear" w:color="auto" w:fill="FFFFFF"/>
        <w:spacing w:before="0" w:beforeAutospacing="0" w:after="0" w:afterAutospacing="0" w:line="294" w:lineRule="atLeast"/>
        <w:ind w:left="0"/>
        <w:rPr>
          <w:rFonts w:ascii="Arial" w:hAnsi="Arial" w:cs="Arial"/>
          <w:color w:val="000000"/>
          <w:sz w:val="21"/>
          <w:szCs w:val="21"/>
        </w:rPr>
      </w:pPr>
      <w:r>
        <w:rPr>
          <w:rFonts w:ascii="Arial" w:hAnsi="Arial" w:cs="Arial"/>
          <w:color w:val="000000"/>
          <w:sz w:val="21"/>
          <w:szCs w:val="21"/>
        </w:rPr>
        <w:t>        </w:t>
      </w:r>
      <w:r>
        <w:rPr>
          <w:color w:val="000000"/>
        </w:rPr>
        <w:t>поэтапное, последовательное формирование умений читать, комментировать, анализировать и интерпретировать художественный текст;</w:t>
      </w:r>
    </w:p>
    <w:p w:rsidR="00C51087" w:rsidRDefault="00C51087" w:rsidP="00C51087">
      <w:pPr>
        <w:pStyle w:val="a3"/>
        <w:numPr>
          <w:ilvl w:val="0"/>
          <w:numId w:val="18"/>
        </w:numPr>
        <w:shd w:val="clear" w:color="auto" w:fill="FFFFFF"/>
        <w:spacing w:before="0" w:beforeAutospacing="0" w:after="0" w:afterAutospacing="0" w:line="294" w:lineRule="atLeast"/>
        <w:ind w:left="0"/>
        <w:rPr>
          <w:rFonts w:ascii="Arial" w:hAnsi="Arial" w:cs="Arial"/>
          <w:color w:val="000000"/>
          <w:sz w:val="21"/>
          <w:szCs w:val="21"/>
        </w:rPr>
      </w:pPr>
      <w:r>
        <w:rPr>
          <w:rFonts w:ascii="Arial" w:hAnsi="Arial" w:cs="Arial"/>
          <w:color w:val="000000"/>
          <w:sz w:val="21"/>
          <w:szCs w:val="21"/>
        </w:rPr>
        <w:t>        </w:t>
      </w:r>
      <w:r>
        <w:rPr>
          <w:color w:val="000000"/>
        </w:rPr>
        <w:t>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rsidR="00C51087" w:rsidRDefault="00C51087" w:rsidP="00C51087">
      <w:pPr>
        <w:pStyle w:val="a3"/>
        <w:numPr>
          <w:ilvl w:val="0"/>
          <w:numId w:val="18"/>
        </w:numPr>
        <w:shd w:val="clear" w:color="auto" w:fill="FFFFFF"/>
        <w:spacing w:before="0" w:beforeAutospacing="0" w:after="0" w:afterAutospacing="0" w:line="294" w:lineRule="atLeast"/>
        <w:ind w:left="0"/>
        <w:rPr>
          <w:rFonts w:ascii="Arial" w:hAnsi="Arial" w:cs="Arial"/>
          <w:color w:val="000000"/>
          <w:sz w:val="21"/>
          <w:szCs w:val="21"/>
        </w:rPr>
      </w:pPr>
      <w:r>
        <w:rPr>
          <w:rFonts w:ascii="Arial" w:hAnsi="Arial" w:cs="Arial"/>
          <w:color w:val="000000"/>
          <w:sz w:val="21"/>
          <w:szCs w:val="21"/>
        </w:rPr>
        <w:t>        </w:t>
      </w:r>
      <w:r>
        <w:rPr>
          <w:color w:val="000000"/>
        </w:rPr>
        <w:t xml:space="preserve">овладение важнейшими </w:t>
      </w:r>
      <w:proofErr w:type="spellStart"/>
      <w:r>
        <w:rPr>
          <w:color w:val="000000"/>
        </w:rPr>
        <w:t>общеучебными</w:t>
      </w:r>
      <w:proofErr w:type="spellEnd"/>
      <w:r>
        <w:rPr>
          <w:color w:val="000000"/>
        </w:rPr>
        <w:t xml:space="preserve">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w:t>
      </w:r>
    </w:p>
    <w:p w:rsidR="00C51087" w:rsidRDefault="00C51087" w:rsidP="00C51087">
      <w:pPr>
        <w:pStyle w:val="a3"/>
        <w:numPr>
          <w:ilvl w:val="0"/>
          <w:numId w:val="18"/>
        </w:numPr>
        <w:shd w:val="clear" w:color="auto" w:fill="FFFFFF"/>
        <w:spacing w:before="0" w:beforeAutospacing="0" w:after="0" w:afterAutospacing="0" w:line="294" w:lineRule="atLeast"/>
        <w:ind w:left="0"/>
        <w:rPr>
          <w:rFonts w:ascii="Arial" w:hAnsi="Arial" w:cs="Arial"/>
          <w:color w:val="000000"/>
          <w:sz w:val="21"/>
          <w:szCs w:val="21"/>
        </w:rPr>
      </w:pPr>
      <w:r>
        <w:rPr>
          <w:rFonts w:ascii="Arial" w:hAnsi="Arial" w:cs="Arial"/>
          <w:color w:val="000000"/>
          <w:sz w:val="21"/>
          <w:szCs w:val="21"/>
        </w:rPr>
        <w:t>        </w:t>
      </w:r>
      <w:r>
        <w:rPr>
          <w:color w:val="000000"/>
        </w:rPr>
        <w:t>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rsidR="00C51087" w:rsidRDefault="00C51087" w:rsidP="00C51087">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Данные цели обуславливают решение следующих </w:t>
      </w:r>
      <w:r>
        <w:rPr>
          <w:b/>
          <w:bCs/>
          <w:color w:val="000000"/>
        </w:rPr>
        <w:t>задач:</w:t>
      </w:r>
    </w:p>
    <w:p w:rsidR="00C51087" w:rsidRDefault="00C51087" w:rsidP="00C51087">
      <w:pPr>
        <w:pStyle w:val="a3"/>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сформировать первоначальные умения анализа с целью углубления восприятия и осознания идейно-художественной специфики изучаемых произведений; совершенствовать навыки выразительного чтения;</w:t>
      </w:r>
    </w:p>
    <w:p w:rsidR="00C51087" w:rsidRDefault="00C51087" w:rsidP="00C51087">
      <w:pPr>
        <w:pStyle w:val="a3"/>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формирование способности понимать и эстетически воспринимать произведения русской и зарубежной литературы;</w:t>
      </w:r>
    </w:p>
    <w:p w:rsidR="00C51087" w:rsidRDefault="00C51087" w:rsidP="00C51087">
      <w:pPr>
        <w:pStyle w:val="a3"/>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обогащение духовного мира учащихся путем приобщения их к нравственным ценностям и художественному многообразию литературы</w:t>
      </w:r>
    </w:p>
    <w:p w:rsidR="00C51087" w:rsidRDefault="00C51087" w:rsidP="00C51087">
      <w:pPr>
        <w:pStyle w:val="a3"/>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использовать изучение литературы для повышения речевой культуры учащихся;</w:t>
      </w:r>
    </w:p>
    <w:p w:rsidR="00C51087" w:rsidRDefault="00C51087" w:rsidP="00C51087">
      <w:pPr>
        <w:pStyle w:val="a3"/>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воспитывать у учащихся гуманное отношение к людям разных национальностей;</w:t>
      </w:r>
    </w:p>
    <w:p w:rsidR="00C51087" w:rsidRDefault="00C51087" w:rsidP="00C51087">
      <w:pPr>
        <w:pStyle w:val="a3"/>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расширить кругозор учащихся через чтение произведений различных жанров, разнообразных по содержанию и тематике.</w:t>
      </w:r>
    </w:p>
    <w:p w:rsidR="00C51087" w:rsidRDefault="00C51087" w:rsidP="00C51087">
      <w:pPr>
        <w:pStyle w:val="a3"/>
        <w:shd w:val="clear" w:color="auto" w:fill="FFFFFF"/>
        <w:spacing w:before="0" w:beforeAutospacing="0" w:after="0" w:afterAutospacing="0" w:line="294" w:lineRule="atLeast"/>
        <w:rPr>
          <w:rFonts w:ascii="Arial" w:hAnsi="Arial" w:cs="Arial"/>
          <w:color w:val="000000"/>
          <w:sz w:val="21"/>
          <w:szCs w:val="21"/>
        </w:rPr>
      </w:pPr>
    </w:p>
    <w:p w:rsidR="00C51087" w:rsidRDefault="00C51087" w:rsidP="00C51087">
      <w:pPr>
        <w:pStyle w:val="a3"/>
        <w:shd w:val="clear" w:color="auto" w:fill="FFFFFF"/>
        <w:spacing w:before="0" w:beforeAutospacing="0" w:after="0" w:afterAutospacing="0" w:line="294" w:lineRule="atLeast"/>
        <w:rPr>
          <w:rFonts w:ascii="Arial" w:hAnsi="Arial" w:cs="Arial"/>
          <w:color w:val="000000"/>
          <w:sz w:val="21"/>
          <w:szCs w:val="21"/>
        </w:rPr>
      </w:pPr>
    </w:p>
    <w:p w:rsidR="00C51087" w:rsidRPr="003A7C42" w:rsidRDefault="00C51087" w:rsidP="00C51087">
      <w:pPr>
        <w:pStyle w:val="a3"/>
        <w:spacing w:before="0" w:beforeAutospacing="0" w:after="0" w:afterAutospacing="0" w:line="294" w:lineRule="atLeast"/>
        <w:jc w:val="center"/>
        <w:rPr>
          <w:rFonts w:ascii="Arial" w:hAnsi="Arial" w:cs="Arial"/>
          <w:color w:val="000000"/>
          <w:sz w:val="28"/>
          <w:szCs w:val="28"/>
        </w:rPr>
      </w:pPr>
      <w:r w:rsidRPr="003A7C42">
        <w:rPr>
          <w:b/>
          <w:bCs/>
          <w:color w:val="000000"/>
          <w:sz w:val="28"/>
          <w:szCs w:val="28"/>
        </w:rPr>
        <w:t>Планируемые результаты обучения</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b/>
          <w:bCs/>
          <w:color w:val="000000"/>
        </w:rPr>
        <w:t>Личностные результаты:</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воспитание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воспитание чувства ответственности и долга перед Родиной;</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lastRenderedPageBreak/>
        <w:t xml:space="preserve">- формирование ответственного отношения к учению, готовности и </w:t>
      </w:r>
      <w:proofErr w:type="gramStart"/>
      <w:r>
        <w:rPr>
          <w:color w:val="000000"/>
        </w:rPr>
        <w:t>способности</w:t>
      </w:r>
      <w:proofErr w:type="gramEnd"/>
      <w:r>
        <w:rPr>
          <w:color w:val="000000"/>
        </w:rPr>
        <w:t xml:space="preserve"> обучающихся к саморазвитию и самообразованию на основе мотивации у обучению и познанию;</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формирование целостного мировоззрения, соответствующего современному уровню развития науки и общественной практики;</w:t>
      </w:r>
    </w:p>
    <w:p w:rsidR="00C51087" w:rsidRDefault="00C51087" w:rsidP="00C51087">
      <w:pPr>
        <w:pStyle w:val="a3"/>
        <w:spacing w:before="0" w:beforeAutospacing="0" w:after="0" w:afterAutospacing="0" w:line="294" w:lineRule="atLeast"/>
        <w:rPr>
          <w:rFonts w:ascii="Arial" w:hAnsi="Arial" w:cs="Arial"/>
          <w:color w:val="000000"/>
          <w:sz w:val="21"/>
          <w:szCs w:val="21"/>
        </w:rPr>
      </w:pPr>
      <w:proofErr w:type="gramStart"/>
      <w:r>
        <w:rPr>
          <w:color w:val="000000"/>
        </w:rPr>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религии, традициям, языкам, ценностям народов России и народов мира;</w:t>
      </w:r>
      <w:proofErr w:type="gramEnd"/>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освоение социальных норм, правил поведения, ролей и форм социальной жизни в группах и сообществах;</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участие в школьном самоуправлении и общественной жизни в пределах возрастных компетенций;</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формирование нравственных чувств и нравственного поведения, осознанного и ответственного отношения к собственным поступкам;</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C51087" w:rsidRDefault="00C51087" w:rsidP="00C51087">
      <w:pPr>
        <w:pStyle w:val="a3"/>
        <w:spacing w:before="0" w:beforeAutospacing="0" w:after="0" w:afterAutospacing="0" w:line="294" w:lineRule="atLeast"/>
        <w:rPr>
          <w:rFonts w:ascii="Arial" w:hAnsi="Arial" w:cs="Arial"/>
          <w:color w:val="000000"/>
          <w:sz w:val="21"/>
          <w:szCs w:val="21"/>
        </w:rPr>
      </w:pPr>
      <w:proofErr w:type="spellStart"/>
      <w:r>
        <w:rPr>
          <w:b/>
          <w:bCs/>
          <w:color w:val="000000"/>
        </w:rPr>
        <w:t>Метапредметные</w:t>
      </w:r>
      <w:proofErr w:type="spellEnd"/>
      <w:r>
        <w:rPr>
          <w:b/>
          <w:bCs/>
          <w:color w:val="000000"/>
        </w:rPr>
        <w:t xml:space="preserve"> результаты:</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умение самостоятельно определять цели своего обучения, ставить и формулировать для себя новые задачи в учёбе и познавательной деятельности;</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умение осознанно выбирать наиболее эффективные способы решения учебных и познавательных задач;</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умение соотносить свои действия с планируемыми результатами, осуществлять контроль своей деятельности в процессе достижения результата;</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умение оценивать правильность выполнения учебной задачи, собственные возможности её решения</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владение основами самоконтроля, самооценки, принятие решений и осуществления осознанного выбора в учебной и познавательной деятельности;</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-умение определять понятия, создавать обобщения, устанавливать аналогии, классифицировать, устанавливать причинн</w:t>
      </w:r>
      <w:proofErr w:type="gramStart"/>
      <w:r>
        <w:rPr>
          <w:color w:val="000000"/>
        </w:rPr>
        <w:t>о-</w:t>
      </w:r>
      <w:proofErr w:type="gramEnd"/>
      <w:r>
        <w:rPr>
          <w:color w:val="000000"/>
        </w:rPr>
        <w:t xml:space="preserve"> следственные связи, строить логическое рассуждение, умозаключение и делать выводы;</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умение организовывать учебное сотрудничество и совместную деятельность с учителем и сверстниками; работать индивидуально и в группе; формулировать, аргументировать и отстаивать своё мнение;</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умение осознанно использовать речевые средства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формирование и развитие компетентности в области использования информационно-коммуникационных технологий.</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b/>
          <w:bCs/>
          <w:color w:val="000000"/>
        </w:rPr>
        <w:t>Предметные результаты:</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xml:space="preserve">- понимание ключевых проблем изученных произведений русского фольклора и фольклора других народов, древнерусской </w:t>
      </w:r>
      <w:proofErr w:type="gramStart"/>
      <w:r>
        <w:rPr>
          <w:color w:val="000000"/>
        </w:rPr>
        <w:t>лит-</w:t>
      </w:r>
      <w:proofErr w:type="spellStart"/>
      <w:r>
        <w:rPr>
          <w:color w:val="000000"/>
        </w:rPr>
        <w:t>ры</w:t>
      </w:r>
      <w:proofErr w:type="spellEnd"/>
      <w:proofErr w:type="gramEnd"/>
      <w:r>
        <w:rPr>
          <w:color w:val="000000"/>
        </w:rPr>
        <w:t>, лит-</w:t>
      </w:r>
      <w:proofErr w:type="spellStart"/>
      <w:r>
        <w:rPr>
          <w:color w:val="000000"/>
        </w:rPr>
        <w:t>ры</w:t>
      </w:r>
      <w:proofErr w:type="spellEnd"/>
      <w:r>
        <w:rPr>
          <w:color w:val="000000"/>
        </w:rPr>
        <w:t xml:space="preserve"> 18 века, русских писателей 19-20 века, лит-</w:t>
      </w:r>
      <w:proofErr w:type="spellStart"/>
      <w:r>
        <w:rPr>
          <w:color w:val="000000"/>
        </w:rPr>
        <w:t>ры</w:t>
      </w:r>
      <w:proofErr w:type="spellEnd"/>
      <w:r>
        <w:rPr>
          <w:color w:val="000000"/>
        </w:rPr>
        <w:t xml:space="preserve"> народов России и зарубежной лит-</w:t>
      </w:r>
      <w:proofErr w:type="spellStart"/>
      <w:r>
        <w:rPr>
          <w:color w:val="000000"/>
        </w:rPr>
        <w:t>ры</w:t>
      </w:r>
      <w:proofErr w:type="spellEnd"/>
      <w:r>
        <w:rPr>
          <w:color w:val="000000"/>
        </w:rPr>
        <w:t>;</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lastRenderedPageBreak/>
        <w:t>- понимание связи литературных произведений с эпохой их написания, выявление в них нравственных ценностей и их современного звучания;</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умение анализировать литературное произведение: определять его принадлежность к одному из литературных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xml:space="preserve">- определение в произведении элементов сюжета, изобразительно - выразительных средств языка, понимание их роли в раскрытии идейно-художественного содержания произведения; владение элементарной литературоведческой терминологией при анализе </w:t>
      </w:r>
      <w:proofErr w:type="gramStart"/>
      <w:r>
        <w:rPr>
          <w:color w:val="000000"/>
        </w:rPr>
        <w:t>лит-ого</w:t>
      </w:r>
      <w:proofErr w:type="gramEnd"/>
      <w:r>
        <w:rPr>
          <w:color w:val="000000"/>
        </w:rPr>
        <w:t xml:space="preserve"> произведения;</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xml:space="preserve">- формирование собственного отношения к произведениям </w:t>
      </w:r>
      <w:proofErr w:type="gramStart"/>
      <w:r>
        <w:rPr>
          <w:color w:val="000000"/>
        </w:rPr>
        <w:t>лит-</w:t>
      </w:r>
      <w:proofErr w:type="spellStart"/>
      <w:r>
        <w:rPr>
          <w:color w:val="000000"/>
        </w:rPr>
        <w:t>ры</w:t>
      </w:r>
      <w:proofErr w:type="spellEnd"/>
      <w:proofErr w:type="gramEnd"/>
      <w:r>
        <w:rPr>
          <w:color w:val="000000"/>
        </w:rPr>
        <w:t>, их оценка;</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понимание авторской позиции и своё отношение к ней;</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xml:space="preserve">- восприятие на слух </w:t>
      </w:r>
      <w:proofErr w:type="gramStart"/>
      <w:r>
        <w:rPr>
          <w:color w:val="000000"/>
        </w:rPr>
        <w:t>лит-</w:t>
      </w:r>
      <w:proofErr w:type="spellStart"/>
      <w:r>
        <w:rPr>
          <w:color w:val="000000"/>
        </w:rPr>
        <w:t>ых</w:t>
      </w:r>
      <w:proofErr w:type="spellEnd"/>
      <w:proofErr w:type="gramEnd"/>
      <w:r>
        <w:rPr>
          <w:color w:val="000000"/>
        </w:rPr>
        <w:t xml:space="preserve"> произведений разных жанров, осмысленное чтение и адекватное восприятие;</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xml:space="preserve">- понимание образной природы </w:t>
      </w:r>
      <w:proofErr w:type="gramStart"/>
      <w:r>
        <w:rPr>
          <w:color w:val="000000"/>
        </w:rPr>
        <w:t>лит-</w:t>
      </w:r>
      <w:proofErr w:type="spellStart"/>
      <w:r>
        <w:rPr>
          <w:color w:val="000000"/>
        </w:rPr>
        <w:t>ры</w:t>
      </w:r>
      <w:proofErr w:type="spellEnd"/>
      <w:proofErr w:type="gramEnd"/>
      <w:r>
        <w:rPr>
          <w:color w:val="000000"/>
        </w:rPr>
        <w:t xml:space="preserve"> как явления словесного искусства; эстетическое восприятие произведений лит-</w:t>
      </w:r>
      <w:proofErr w:type="spellStart"/>
      <w:r>
        <w:rPr>
          <w:color w:val="000000"/>
        </w:rPr>
        <w:t>ры</w:t>
      </w:r>
      <w:proofErr w:type="spellEnd"/>
      <w:r>
        <w:rPr>
          <w:color w:val="000000"/>
        </w:rPr>
        <w:t>; формирование эстетического вкуса;</w:t>
      </w:r>
    </w:p>
    <w:p w:rsidR="00C51087" w:rsidRDefault="00C51087" w:rsidP="00C51087">
      <w:pPr>
        <w:pStyle w:val="a3"/>
        <w:spacing w:before="0" w:beforeAutospacing="0" w:after="0" w:afterAutospacing="0" w:line="294" w:lineRule="atLeast"/>
        <w:rPr>
          <w:rFonts w:ascii="Arial" w:hAnsi="Arial" w:cs="Arial"/>
          <w:color w:val="000000"/>
          <w:sz w:val="21"/>
          <w:szCs w:val="21"/>
        </w:rPr>
      </w:pPr>
      <w:r>
        <w:rPr>
          <w:color w:val="000000"/>
        </w:rPr>
        <w:t xml:space="preserve">- понимание русского слова в его эстетической функции, роли изобразительно-выразительных языковых средств в создании </w:t>
      </w:r>
      <w:proofErr w:type="gramStart"/>
      <w:r>
        <w:rPr>
          <w:color w:val="000000"/>
        </w:rPr>
        <w:t>худ-</w:t>
      </w:r>
      <w:proofErr w:type="spellStart"/>
      <w:r>
        <w:rPr>
          <w:color w:val="000000"/>
        </w:rPr>
        <w:t>ых</w:t>
      </w:r>
      <w:proofErr w:type="spellEnd"/>
      <w:proofErr w:type="gramEnd"/>
      <w:r>
        <w:rPr>
          <w:color w:val="000000"/>
        </w:rPr>
        <w:t xml:space="preserve"> образов лит-</w:t>
      </w:r>
      <w:proofErr w:type="spellStart"/>
      <w:r>
        <w:rPr>
          <w:color w:val="000000"/>
        </w:rPr>
        <w:t>ых</w:t>
      </w:r>
      <w:proofErr w:type="spellEnd"/>
      <w:r>
        <w:rPr>
          <w:color w:val="000000"/>
        </w:rPr>
        <w:t xml:space="preserve"> произведений.</w:t>
      </w:r>
    </w:p>
    <w:p w:rsidR="00C85E42" w:rsidRDefault="00C85E42" w:rsidP="00C85E42">
      <w:pPr>
        <w:ind w:firstLine="709"/>
        <w:contextualSpacing/>
        <w:jc w:val="center"/>
        <w:rPr>
          <w:b/>
        </w:rPr>
      </w:pPr>
    </w:p>
    <w:p w:rsidR="00C85E42" w:rsidRPr="00C85E42" w:rsidRDefault="00C85E42" w:rsidP="00C85E42">
      <w:pPr>
        <w:jc w:val="center"/>
        <w:rPr>
          <w:rFonts w:ascii="Times New Roman" w:hAnsi="Times New Roman" w:cs="Times New Roman"/>
          <w:sz w:val="28"/>
          <w:szCs w:val="28"/>
        </w:rPr>
      </w:pPr>
      <w:r w:rsidRPr="00C85E42">
        <w:rPr>
          <w:rFonts w:ascii="Times New Roman" w:hAnsi="Times New Roman" w:cs="Times New Roman"/>
          <w:b/>
          <w:bCs/>
          <w:iCs/>
          <w:sz w:val="28"/>
          <w:szCs w:val="28"/>
        </w:rPr>
        <w:t xml:space="preserve">Содержание тем учебного курса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Введение — 1ч.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Изображение человека как важнейшая идейно-нравственная проблема литературы. Взаимосвязь характеров и обстоятельств в художественном произведении. Личность автора, его труд, позиция и отношение к героям.</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УСТНОЕ НАРОДНОЕ ТВОРЧЕСТВО  - 4ч.</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Былины</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i/>
          <w:sz w:val="24"/>
          <w:szCs w:val="24"/>
        </w:rPr>
        <w:lastRenderedPageBreak/>
        <w:t>«</w:t>
      </w:r>
      <w:proofErr w:type="spellStart"/>
      <w:r w:rsidRPr="00E95509">
        <w:rPr>
          <w:rFonts w:ascii="Times New Roman" w:hAnsi="Times New Roman" w:cs="Times New Roman"/>
          <w:i/>
          <w:sz w:val="24"/>
          <w:szCs w:val="24"/>
        </w:rPr>
        <w:t>Вольга</w:t>
      </w:r>
      <w:proofErr w:type="spellEnd"/>
      <w:r w:rsidRPr="00E95509">
        <w:rPr>
          <w:rFonts w:ascii="Times New Roman" w:hAnsi="Times New Roman" w:cs="Times New Roman"/>
          <w:i/>
          <w:sz w:val="24"/>
          <w:szCs w:val="24"/>
        </w:rPr>
        <w:t xml:space="preserve"> и Микула </w:t>
      </w:r>
      <w:proofErr w:type="spellStart"/>
      <w:r w:rsidRPr="00E95509">
        <w:rPr>
          <w:rFonts w:ascii="Times New Roman" w:hAnsi="Times New Roman" w:cs="Times New Roman"/>
          <w:i/>
          <w:sz w:val="24"/>
          <w:szCs w:val="24"/>
        </w:rPr>
        <w:t>Селянинович</w:t>
      </w:r>
      <w:proofErr w:type="spellEnd"/>
      <w:r w:rsidRPr="00E95509">
        <w:rPr>
          <w:rFonts w:ascii="Times New Roman" w:hAnsi="Times New Roman" w:cs="Times New Roman"/>
          <w:i/>
          <w:sz w:val="24"/>
          <w:szCs w:val="24"/>
        </w:rPr>
        <w:t>».</w:t>
      </w:r>
      <w:r w:rsidRPr="00E95509">
        <w:rPr>
          <w:rFonts w:ascii="Times New Roman" w:hAnsi="Times New Roman" w:cs="Times New Roman"/>
          <w:sz w:val="24"/>
          <w:szCs w:val="24"/>
        </w:rPr>
        <w:t xml:space="preserve"> Воплощение в былине нравственных свойств русского народа, прославление мирного труда. </w:t>
      </w:r>
      <w:proofErr w:type="gramStart"/>
      <w:r w:rsidRPr="00E95509">
        <w:rPr>
          <w:rFonts w:ascii="Times New Roman" w:hAnsi="Times New Roman" w:cs="Times New Roman"/>
          <w:sz w:val="24"/>
          <w:szCs w:val="24"/>
        </w:rPr>
        <w:t xml:space="preserve">Микула - носитель лучших человеческих качеств (трудолюбие, мастерство, чувство собственного достоинства, доброта, щедрость, физическая сила). </w:t>
      </w:r>
      <w:proofErr w:type="gramEnd"/>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Киевский цикл былин. «</w:t>
      </w:r>
      <w:r w:rsidRPr="00E95509">
        <w:rPr>
          <w:rFonts w:ascii="Times New Roman" w:hAnsi="Times New Roman" w:cs="Times New Roman"/>
          <w:i/>
          <w:sz w:val="24"/>
          <w:szCs w:val="24"/>
        </w:rPr>
        <w:t>Илья Муромец и Соловей-разбойник»</w:t>
      </w:r>
      <w:r w:rsidRPr="00E95509">
        <w:rPr>
          <w:rFonts w:ascii="Times New Roman" w:hAnsi="Times New Roman" w:cs="Times New Roman"/>
          <w:sz w:val="24"/>
          <w:szCs w:val="24"/>
        </w:rPr>
        <w:t xml:space="preserve">. Бескорыстное служение родине и народу, мужество, справедливость, чувство собственного достоинства - основные черты характера Ильи Муромца.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Новгородский цикл былин. «</w:t>
      </w:r>
      <w:r w:rsidRPr="00E95509">
        <w:rPr>
          <w:rFonts w:ascii="Times New Roman" w:hAnsi="Times New Roman" w:cs="Times New Roman"/>
          <w:i/>
          <w:sz w:val="24"/>
          <w:szCs w:val="24"/>
        </w:rPr>
        <w:t>Садко».</w:t>
      </w:r>
      <w:r w:rsidRPr="00E95509">
        <w:rPr>
          <w:rFonts w:ascii="Times New Roman" w:hAnsi="Times New Roman" w:cs="Times New Roman"/>
          <w:sz w:val="24"/>
          <w:szCs w:val="24"/>
        </w:rPr>
        <w:t xml:space="preserve"> Своеобразие былины. Поэтичность. Тематическое различие Киевского и Новгородского циклов былин. Своеобразие былинного стиха. Собирание былин. Собиратели. </w:t>
      </w:r>
    </w:p>
    <w:p w:rsidR="00C85E42" w:rsidRPr="00E95509" w:rsidRDefault="00C85E42" w:rsidP="00C85E42">
      <w:pPr>
        <w:jc w:val="both"/>
        <w:rPr>
          <w:rFonts w:ascii="Times New Roman" w:hAnsi="Times New Roman" w:cs="Times New Roman"/>
          <w:i/>
          <w:sz w:val="24"/>
          <w:szCs w:val="24"/>
        </w:rPr>
      </w:pPr>
      <w:r w:rsidRPr="00E95509">
        <w:rPr>
          <w:rFonts w:ascii="Times New Roman" w:hAnsi="Times New Roman" w:cs="Times New Roman"/>
          <w:i/>
          <w:sz w:val="24"/>
          <w:szCs w:val="24"/>
        </w:rPr>
        <w:t xml:space="preserve">«Песнь о Роланде».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 xml:space="preserve">Теория. </w:t>
      </w:r>
      <w:r w:rsidRPr="00E95509">
        <w:rPr>
          <w:rFonts w:ascii="Times New Roman" w:hAnsi="Times New Roman" w:cs="Times New Roman"/>
          <w:sz w:val="24"/>
          <w:szCs w:val="24"/>
        </w:rPr>
        <w:t xml:space="preserve">Предание (развитие представления). Гипербола (развитие представления). Былина (начальные представления).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Пословицы и поговорки</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Народная мудрость пословиц и поговорок. Выражение в них духа народного языка. Сборники пословиц. Собиратели пословиц. Меткость и точность языка. Краткость и выразительность. Прямой и переносный смысл пословиц. Пословицы народов мира. Сходство и различия пословиц разных стран мира на одну тему (эпитеты, сравнения, метафоры).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xml:space="preserve">. Афористические жанры фольклора. Пословицы, поговорки (развитие представления).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ДРЕВНЕРУССКАЯ  ЛИТЕРАТУРА — 3ч.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i/>
          <w:sz w:val="24"/>
          <w:szCs w:val="24"/>
        </w:rPr>
        <w:t>«Поучение»</w:t>
      </w:r>
      <w:r w:rsidRPr="00E95509">
        <w:rPr>
          <w:rFonts w:ascii="Times New Roman" w:hAnsi="Times New Roman" w:cs="Times New Roman"/>
          <w:sz w:val="24"/>
          <w:szCs w:val="24"/>
        </w:rPr>
        <w:t xml:space="preserve"> Владимира Мономаха (отрывок), «</w:t>
      </w:r>
      <w:r w:rsidRPr="00E95509">
        <w:rPr>
          <w:rFonts w:ascii="Times New Roman" w:hAnsi="Times New Roman" w:cs="Times New Roman"/>
          <w:i/>
          <w:sz w:val="24"/>
          <w:szCs w:val="24"/>
        </w:rPr>
        <w:t xml:space="preserve">Повесть о Петре и </w:t>
      </w:r>
      <w:proofErr w:type="spellStart"/>
      <w:r w:rsidRPr="00E95509">
        <w:rPr>
          <w:rFonts w:ascii="Times New Roman" w:hAnsi="Times New Roman" w:cs="Times New Roman"/>
          <w:i/>
          <w:sz w:val="24"/>
          <w:szCs w:val="24"/>
        </w:rPr>
        <w:t>Февронии</w:t>
      </w:r>
      <w:proofErr w:type="spellEnd"/>
      <w:r w:rsidRPr="00E95509">
        <w:rPr>
          <w:rFonts w:ascii="Times New Roman" w:hAnsi="Times New Roman" w:cs="Times New Roman"/>
          <w:i/>
          <w:sz w:val="24"/>
          <w:szCs w:val="24"/>
        </w:rPr>
        <w:t xml:space="preserve"> Муромских».</w:t>
      </w:r>
      <w:r w:rsidRPr="00E95509">
        <w:rPr>
          <w:rFonts w:ascii="Times New Roman" w:hAnsi="Times New Roman" w:cs="Times New Roman"/>
          <w:sz w:val="24"/>
          <w:szCs w:val="24"/>
        </w:rPr>
        <w:t xml:space="preserve"> Нравственные заветы Древней Руси. Внимание к личности, гимн любви, верности.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 xml:space="preserve">Теория. </w:t>
      </w:r>
      <w:r w:rsidRPr="00E95509">
        <w:rPr>
          <w:rFonts w:ascii="Times New Roman" w:hAnsi="Times New Roman" w:cs="Times New Roman"/>
          <w:sz w:val="24"/>
          <w:szCs w:val="24"/>
        </w:rPr>
        <w:t>Поучение (начальные представления).</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 xml:space="preserve">ИЗ РУССКОЙ ЛИТЕРАТУРЫ XVIII ВЕКА  - </w:t>
      </w:r>
      <w:r w:rsidR="003A7C42">
        <w:rPr>
          <w:rFonts w:ascii="Times New Roman" w:hAnsi="Times New Roman" w:cs="Times New Roman"/>
          <w:b/>
          <w:sz w:val="24"/>
          <w:szCs w:val="24"/>
        </w:rPr>
        <w:t xml:space="preserve"> </w:t>
      </w:r>
      <w:r w:rsidRPr="00E95509">
        <w:rPr>
          <w:rFonts w:ascii="Times New Roman" w:hAnsi="Times New Roman" w:cs="Times New Roman"/>
          <w:b/>
          <w:sz w:val="24"/>
          <w:szCs w:val="24"/>
        </w:rPr>
        <w:t>2ч.</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 xml:space="preserve">Михаил Васильевич Ломоносов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Краткий рассказ об ученом и поэте. </w:t>
      </w:r>
      <w:r w:rsidRPr="00E95509">
        <w:rPr>
          <w:rFonts w:ascii="Times New Roman" w:hAnsi="Times New Roman" w:cs="Times New Roman"/>
          <w:i/>
          <w:sz w:val="24"/>
          <w:szCs w:val="24"/>
        </w:rPr>
        <w:t xml:space="preserve">«К статуе Петра Великого», «Ода на день восшествия на Всероссийский </w:t>
      </w:r>
      <w:proofErr w:type="spellStart"/>
      <w:proofErr w:type="gramStart"/>
      <w:r w:rsidRPr="00E95509">
        <w:rPr>
          <w:rFonts w:ascii="Times New Roman" w:hAnsi="Times New Roman" w:cs="Times New Roman"/>
          <w:i/>
          <w:sz w:val="24"/>
          <w:szCs w:val="24"/>
        </w:rPr>
        <w:t>n</w:t>
      </w:r>
      <w:proofErr w:type="gramEnd"/>
      <w:r w:rsidRPr="00E95509">
        <w:rPr>
          <w:rFonts w:ascii="Times New Roman" w:hAnsi="Times New Roman" w:cs="Times New Roman"/>
          <w:i/>
          <w:sz w:val="24"/>
          <w:szCs w:val="24"/>
        </w:rPr>
        <w:t>рестолея</w:t>
      </w:r>
      <w:proofErr w:type="spellEnd"/>
      <w:r w:rsidRPr="00E95509">
        <w:rPr>
          <w:rFonts w:ascii="Times New Roman" w:hAnsi="Times New Roman" w:cs="Times New Roman"/>
          <w:i/>
          <w:sz w:val="24"/>
          <w:szCs w:val="24"/>
        </w:rPr>
        <w:t xml:space="preserve"> Величества государыни Императрицы </w:t>
      </w:r>
      <w:proofErr w:type="spellStart"/>
      <w:r w:rsidRPr="00E95509">
        <w:rPr>
          <w:rFonts w:ascii="Times New Roman" w:hAnsi="Times New Roman" w:cs="Times New Roman"/>
          <w:i/>
          <w:sz w:val="24"/>
          <w:szCs w:val="24"/>
        </w:rPr>
        <w:t>Елисаветы</w:t>
      </w:r>
      <w:proofErr w:type="spellEnd"/>
      <w:r w:rsidRPr="00E95509">
        <w:rPr>
          <w:rFonts w:ascii="Times New Roman" w:hAnsi="Times New Roman" w:cs="Times New Roman"/>
          <w:i/>
          <w:sz w:val="24"/>
          <w:szCs w:val="24"/>
        </w:rPr>
        <w:t xml:space="preserve"> Петровны 1747 года»</w:t>
      </w:r>
      <w:r w:rsidRPr="00E95509">
        <w:rPr>
          <w:rFonts w:ascii="Times New Roman" w:hAnsi="Times New Roman" w:cs="Times New Roman"/>
          <w:sz w:val="24"/>
          <w:szCs w:val="24"/>
        </w:rPr>
        <w:t xml:space="preserve"> (отрывок). Уверенность Ломоносова в будущем русской науки и ее творцов. Патриотизм. Призыв к миру. Признание труда, деяний на благо родины важнейшей чертой гражданина. </w:t>
      </w:r>
    </w:p>
    <w:p w:rsidR="00C85E42" w:rsidRPr="00E95509" w:rsidRDefault="00C85E42" w:rsidP="00C85E42">
      <w:pPr>
        <w:jc w:val="both"/>
        <w:rPr>
          <w:rFonts w:ascii="Times New Roman" w:hAnsi="Times New Roman" w:cs="Times New Roman"/>
          <w:sz w:val="24"/>
          <w:szCs w:val="24"/>
        </w:rPr>
      </w:pPr>
      <w:proofErr w:type="spellStart"/>
      <w:r w:rsidRPr="00E95509">
        <w:rPr>
          <w:rFonts w:ascii="Times New Roman" w:hAnsi="Times New Roman" w:cs="Times New Roman"/>
          <w:b/>
          <w:sz w:val="24"/>
          <w:szCs w:val="24"/>
        </w:rPr>
        <w:lastRenderedPageBreak/>
        <w:t>Теория</w:t>
      </w:r>
      <w:proofErr w:type="gramStart"/>
      <w:r w:rsidRPr="00E95509">
        <w:rPr>
          <w:rFonts w:ascii="Times New Roman" w:hAnsi="Times New Roman" w:cs="Times New Roman"/>
          <w:b/>
          <w:sz w:val="24"/>
          <w:szCs w:val="24"/>
        </w:rPr>
        <w:t>.</w:t>
      </w:r>
      <w:r w:rsidRPr="00E95509">
        <w:rPr>
          <w:rFonts w:ascii="Times New Roman" w:hAnsi="Times New Roman" w:cs="Times New Roman"/>
          <w:sz w:val="24"/>
          <w:szCs w:val="24"/>
        </w:rPr>
        <w:t>О</w:t>
      </w:r>
      <w:proofErr w:type="gramEnd"/>
      <w:r w:rsidRPr="00E95509">
        <w:rPr>
          <w:rFonts w:ascii="Times New Roman" w:hAnsi="Times New Roman" w:cs="Times New Roman"/>
          <w:sz w:val="24"/>
          <w:szCs w:val="24"/>
        </w:rPr>
        <w:t>да</w:t>
      </w:r>
      <w:proofErr w:type="spellEnd"/>
      <w:r w:rsidRPr="00E95509">
        <w:rPr>
          <w:rFonts w:ascii="Times New Roman" w:hAnsi="Times New Roman" w:cs="Times New Roman"/>
          <w:sz w:val="24"/>
          <w:szCs w:val="24"/>
        </w:rPr>
        <w:t xml:space="preserve"> (начальные представления).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Гавриил Романович Державин</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Краткий рассказ о поэте. </w:t>
      </w:r>
      <w:r w:rsidRPr="00E95509">
        <w:rPr>
          <w:rFonts w:ascii="Times New Roman" w:hAnsi="Times New Roman" w:cs="Times New Roman"/>
          <w:i/>
          <w:sz w:val="24"/>
          <w:szCs w:val="24"/>
        </w:rPr>
        <w:t xml:space="preserve">«Река времен в своем </w:t>
      </w:r>
      <w:proofErr w:type="spellStart"/>
      <w:r w:rsidRPr="00E95509">
        <w:rPr>
          <w:rFonts w:ascii="Times New Roman" w:hAnsi="Times New Roman" w:cs="Times New Roman"/>
          <w:i/>
          <w:sz w:val="24"/>
          <w:szCs w:val="24"/>
        </w:rPr>
        <w:t>стремленьи</w:t>
      </w:r>
      <w:proofErr w:type="spellEnd"/>
      <w:r w:rsidRPr="00E95509">
        <w:rPr>
          <w:rFonts w:ascii="Times New Roman" w:hAnsi="Times New Roman" w:cs="Times New Roman"/>
          <w:i/>
          <w:sz w:val="24"/>
          <w:szCs w:val="24"/>
        </w:rPr>
        <w:t xml:space="preserve"> ... », «На птичку ... », «Признание».</w:t>
      </w:r>
      <w:r w:rsidRPr="00E95509">
        <w:rPr>
          <w:rFonts w:ascii="Times New Roman" w:hAnsi="Times New Roman" w:cs="Times New Roman"/>
          <w:sz w:val="24"/>
          <w:szCs w:val="24"/>
        </w:rPr>
        <w:t xml:space="preserve"> Размышления о смысле жизни, о судьбе. Утверждение необходимости свободы творчества.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ИЗ РУССКОЙ ЛИТЕРАТУРЫ XIX ВЕКА  - 28ч.</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Василий Андреевич Жуковский  - 1ч.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 xml:space="preserve"> </w:t>
      </w:r>
      <w:r w:rsidRPr="00E95509">
        <w:rPr>
          <w:rFonts w:ascii="Times New Roman" w:hAnsi="Times New Roman" w:cs="Times New Roman"/>
          <w:sz w:val="24"/>
          <w:szCs w:val="24"/>
        </w:rPr>
        <w:t xml:space="preserve">Жанр баллады. </w:t>
      </w:r>
      <w:r w:rsidRPr="00E95509">
        <w:rPr>
          <w:rFonts w:ascii="Times New Roman" w:hAnsi="Times New Roman" w:cs="Times New Roman"/>
          <w:i/>
          <w:sz w:val="24"/>
          <w:szCs w:val="24"/>
        </w:rPr>
        <w:t>«Лесной царь».</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Александр Сергеевич Пушкин  - 7ч.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Краткий рассказ о поэте. </w:t>
      </w:r>
      <w:r w:rsidRPr="00E95509">
        <w:rPr>
          <w:rFonts w:ascii="Times New Roman" w:hAnsi="Times New Roman" w:cs="Times New Roman"/>
          <w:i/>
          <w:sz w:val="24"/>
          <w:szCs w:val="24"/>
        </w:rPr>
        <w:t>«Полтава</w:t>
      </w:r>
      <w:proofErr w:type="gramStart"/>
      <w:r w:rsidRPr="00E95509">
        <w:rPr>
          <w:rFonts w:ascii="Times New Roman" w:hAnsi="Times New Roman" w:cs="Times New Roman"/>
          <w:i/>
          <w:sz w:val="24"/>
          <w:szCs w:val="24"/>
        </w:rPr>
        <w:t>»(</w:t>
      </w:r>
      <w:proofErr w:type="gramEnd"/>
      <w:r w:rsidRPr="00E95509">
        <w:rPr>
          <w:rFonts w:ascii="Times New Roman" w:hAnsi="Times New Roman" w:cs="Times New Roman"/>
          <w:i/>
          <w:sz w:val="24"/>
          <w:szCs w:val="24"/>
        </w:rPr>
        <w:t xml:space="preserve"> «Полтавский бой»), «Медный всадник»</w:t>
      </w:r>
      <w:r w:rsidRPr="00E95509">
        <w:rPr>
          <w:rFonts w:ascii="Times New Roman" w:hAnsi="Times New Roman" w:cs="Times New Roman"/>
          <w:sz w:val="24"/>
          <w:szCs w:val="24"/>
        </w:rPr>
        <w:t xml:space="preserve"> (вступление «На берегу пустынных волн ... »), </w:t>
      </w:r>
      <w:r w:rsidRPr="00E95509">
        <w:rPr>
          <w:rFonts w:ascii="Times New Roman" w:hAnsi="Times New Roman" w:cs="Times New Roman"/>
          <w:i/>
          <w:sz w:val="24"/>
          <w:szCs w:val="24"/>
        </w:rPr>
        <w:t>«Песнь о вещем Олеге».</w:t>
      </w:r>
      <w:r w:rsidRPr="00E95509">
        <w:rPr>
          <w:rFonts w:ascii="Times New Roman" w:hAnsi="Times New Roman" w:cs="Times New Roman"/>
          <w:sz w:val="24"/>
          <w:szCs w:val="24"/>
        </w:rPr>
        <w:t xml:space="preserve"> Интерес Пушкина к истории России. Мастерство в изображении Полтавской битвы, прославление мужества и отваги русских солдат. Выражение чувства любви к Родине. Сопоставление полководцев (Петра 1 и Карла </w:t>
      </w:r>
      <w:proofErr w:type="gramStart"/>
      <w:r w:rsidRPr="00E95509">
        <w:rPr>
          <w:rFonts w:ascii="Times New Roman" w:hAnsi="Times New Roman" w:cs="Times New Roman"/>
          <w:sz w:val="24"/>
          <w:szCs w:val="24"/>
        </w:rPr>
        <w:t>Х</w:t>
      </w:r>
      <w:proofErr w:type="gramEnd"/>
      <w:r w:rsidRPr="00E95509">
        <w:rPr>
          <w:rFonts w:ascii="Times New Roman" w:hAnsi="Times New Roman" w:cs="Times New Roman"/>
          <w:sz w:val="24"/>
          <w:szCs w:val="24"/>
        </w:rPr>
        <w:t xml:space="preserve">II). Авторское отношение к героям. Летописный источник «Песни о вещем Олеге». Особенности композиции. Своеобразие языка. Основная мысль стихотворения. Смысл сопоставления Олега и волхва. Художественное воспроизведение быта и нравов Древней Руси.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 xml:space="preserve">Теория. </w:t>
      </w:r>
      <w:r w:rsidRPr="00E95509">
        <w:rPr>
          <w:rFonts w:ascii="Times New Roman" w:hAnsi="Times New Roman" w:cs="Times New Roman"/>
          <w:sz w:val="24"/>
          <w:szCs w:val="24"/>
        </w:rPr>
        <w:t>Летопись.</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i/>
          <w:sz w:val="24"/>
          <w:szCs w:val="24"/>
        </w:rPr>
        <w:t>«Борис Годунов»</w:t>
      </w:r>
      <w:r w:rsidRPr="00E95509">
        <w:rPr>
          <w:rFonts w:ascii="Times New Roman" w:hAnsi="Times New Roman" w:cs="Times New Roman"/>
          <w:sz w:val="24"/>
          <w:szCs w:val="24"/>
        </w:rPr>
        <w:t xml:space="preserve"> (сцена </w:t>
      </w:r>
      <w:proofErr w:type="gramStart"/>
      <w:r w:rsidRPr="00E95509">
        <w:rPr>
          <w:rFonts w:ascii="Times New Roman" w:hAnsi="Times New Roman" w:cs="Times New Roman"/>
          <w:sz w:val="24"/>
          <w:szCs w:val="24"/>
        </w:rPr>
        <w:t>в</w:t>
      </w:r>
      <w:proofErr w:type="gramEnd"/>
      <w:r w:rsidRPr="00E95509">
        <w:rPr>
          <w:rFonts w:ascii="Times New Roman" w:hAnsi="Times New Roman" w:cs="Times New Roman"/>
          <w:sz w:val="24"/>
          <w:szCs w:val="24"/>
        </w:rPr>
        <w:t xml:space="preserve"> </w:t>
      </w:r>
      <w:proofErr w:type="gramStart"/>
      <w:r w:rsidRPr="00E95509">
        <w:rPr>
          <w:rFonts w:ascii="Times New Roman" w:hAnsi="Times New Roman" w:cs="Times New Roman"/>
          <w:sz w:val="24"/>
          <w:szCs w:val="24"/>
        </w:rPr>
        <w:t>Чудовом</w:t>
      </w:r>
      <w:proofErr w:type="gramEnd"/>
      <w:r w:rsidRPr="00E95509">
        <w:rPr>
          <w:rFonts w:ascii="Times New Roman" w:hAnsi="Times New Roman" w:cs="Times New Roman"/>
          <w:sz w:val="24"/>
          <w:szCs w:val="24"/>
        </w:rPr>
        <w:t xml:space="preserve"> монастыре). Образ летописца как образ древнерусского писателя. Монолог Пимена: размышления о значении труда летописца для последующих поколений.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i/>
          <w:sz w:val="24"/>
          <w:szCs w:val="24"/>
        </w:rPr>
        <w:t>«Станционный смотритель».</w:t>
      </w:r>
      <w:r w:rsidRPr="00E95509">
        <w:rPr>
          <w:rFonts w:ascii="Times New Roman" w:hAnsi="Times New Roman" w:cs="Times New Roman"/>
          <w:sz w:val="24"/>
          <w:szCs w:val="24"/>
        </w:rPr>
        <w:t xml:space="preserve"> Изображение «маленького человека», его положения в обществе. Пробуждение человеческого достоинства и чувства протеста. Гуманизм повести.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Повесть (развитие представления). Трагедия (первичное понятие).</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Михаил Юрьевич Лермонтов — 3ч.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Краткий рассказ о поэте. </w:t>
      </w:r>
      <w:r w:rsidRPr="00E95509">
        <w:rPr>
          <w:rFonts w:ascii="Times New Roman" w:hAnsi="Times New Roman" w:cs="Times New Roman"/>
          <w:i/>
          <w:sz w:val="24"/>
          <w:szCs w:val="24"/>
        </w:rPr>
        <w:t>«</w:t>
      </w:r>
      <w:proofErr w:type="gramStart"/>
      <w:r w:rsidRPr="00E95509">
        <w:rPr>
          <w:rFonts w:ascii="Times New Roman" w:hAnsi="Times New Roman" w:cs="Times New Roman"/>
          <w:i/>
          <w:sz w:val="24"/>
          <w:szCs w:val="24"/>
        </w:rPr>
        <w:t>Песня про царя</w:t>
      </w:r>
      <w:proofErr w:type="gramEnd"/>
      <w:r w:rsidRPr="00E95509">
        <w:rPr>
          <w:rFonts w:ascii="Times New Roman" w:hAnsi="Times New Roman" w:cs="Times New Roman"/>
          <w:i/>
          <w:sz w:val="24"/>
          <w:szCs w:val="24"/>
        </w:rPr>
        <w:t xml:space="preserve"> Ивана Васильевича, молодого опричника и удалого купца Калашникова».</w:t>
      </w:r>
      <w:r w:rsidRPr="00E95509">
        <w:rPr>
          <w:rFonts w:ascii="Times New Roman" w:hAnsi="Times New Roman" w:cs="Times New Roman"/>
          <w:sz w:val="24"/>
          <w:szCs w:val="24"/>
        </w:rPr>
        <w:t xml:space="preserve"> Поэма об историческом прошлом Руси. Картины быта XVI века, их значение для понимания характеров и идеи поэмы. Смысл столкновения </w:t>
      </w:r>
      <w:r w:rsidRPr="00E95509">
        <w:rPr>
          <w:rFonts w:ascii="Times New Roman" w:hAnsi="Times New Roman" w:cs="Times New Roman"/>
          <w:sz w:val="24"/>
          <w:szCs w:val="24"/>
        </w:rPr>
        <w:lastRenderedPageBreak/>
        <w:t xml:space="preserve">Калашникова с </w:t>
      </w:r>
      <w:proofErr w:type="spellStart"/>
      <w:r w:rsidRPr="00E95509">
        <w:rPr>
          <w:rFonts w:ascii="Times New Roman" w:hAnsi="Times New Roman" w:cs="Times New Roman"/>
          <w:sz w:val="24"/>
          <w:szCs w:val="24"/>
        </w:rPr>
        <w:t>Кирибеевичем</w:t>
      </w:r>
      <w:proofErr w:type="spellEnd"/>
      <w:r w:rsidRPr="00E95509">
        <w:rPr>
          <w:rFonts w:ascii="Times New Roman" w:hAnsi="Times New Roman" w:cs="Times New Roman"/>
          <w:sz w:val="24"/>
          <w:szCs w:val="24"/>
        </w:rPr>
        <w:t xml:space="preserve"> и Иваном Грозным. Защита Калашниковым человеческого достоинства, его готовность стоять за правду до конца.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Особенности сюжета поэмы. Авторское отношение к </w:t>
      </w:r>
      <w:proofErr w:type="gramStart"/>
      <w:r w:rsidRPr="00E95509">
        <w:rPr>
          <w:rFonts w:ascii="Times New Roman" w:hAnsi="Times New Roman" w:cs="Times New Roman"/>
          <w:sz w:val="24"/>
          <w:szCs w:val="24"/>
        </w:rPr>
        <w:t>изображаемому</w:t>
      </w:r>
      <w:proofErr w:type="gramEnd"/>
      <w:r w:rsidRPr="00E95509">
        <w:rPr>
          <w:rFonts w:ascii="Times New Roman" w:hAnsi="Times New Roman" w:cs="Times New Roman"/>
          <w:sz w:val="24"/>
          <w:szCs w:val="24"/>
        </w:rPr>
        <w:t xml:space="preserve">. Связь поэмы с произведениями устного народного творчества. Оценка героев с позиций народа. Образы гусляров. Язык и стих поэмы. </w:t>
      </w:r>
      <w:r w:rsidRPr="00E95509">
        <w:rPr>
          <w:rFonts w:ascii="Times New Roman" w:hAnsi="Times New Roman" w:cs="Times New Roman"/>
          <w:i/>
          <w:sz w:val="24"/>
          <w:szCs w:val="24"/>
        </w:rPr>
        <w:t xml:space="preserve">«Когда волнуется желтеющая нива ... », «Молитва», «Ангел».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xml:space="preserve">. </w:t>
      </w:r>
      <w:proofErr w:type="spellStart"/>
      <w:r w:rsidRPr="00E95509">
        <w:rPr>
          <w:rFonts w:ascii="Times New Roman" w:hAnsi="Times New Roman" w:cs="Times New Roman"/>
          <w:sz w:val="24"/>
          <w:szCs w:val="24"/>
        </w:rPr>
        <w:t>Фольклоризм</w:t>
      </w:r>
      <w:proofErr w:type="spellEnd"/>
      <w:r w:rsidRPr="00E95509">
        <w:rPr>
          <w:rFonts w:ascii="Times New Roman" w:hAnsi="Times New Roman" w:cs="Times New Roman"/>
          <w:sz w:val="24"/>
          <w:szCs w:val="24"/>
        </w:rPr>
        <w:t xml:space="preserve"> литературы (развитие представлений).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Николай Васильевич Гоголь — 5ч.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Краткий рассказ о писателе</w:t>
      </w:r>
      <w:r w:rsidRPr="00E95509">
        <w:rPr>
          <w:rFonts w:ascii="Times New Roman" w:hAnsi="Times New Roman" w:cs="Times New Roman"/>
          <w:i/>
          <w:sz w:val="24"/>
          <w:szCs w:val="24"/>
        </w:rPr>
        <w:t>. «Тарас Бульба».</w:t>
      </w:r>
      <w:r w:rsidRPr="00E95509">
        <w:rPr>
          <w:rFonts w:ascii="Times New Roman" w:hAnsi="Times New Roman" w:cs="Times New Roman"/>
          <w:sz w:val="24"/>
          <w:szCs w:val="24"/>
        </w:rPr>
        <w:t xml:space="preserve"> Прославление боевого товарищества, осуждение предательства. Героизм и самоотверженность Тараса и его товарищей-запорожцев в борьбе за родную землю. Противопоставление Остапа </w:t>
      </w:r>
      <w:proofErr w:type="spellStart"/>
      <w:r w:rsidRPr="00E95509">
        <w:rPr>
          <w:rFonts w:ascii="Times New Roman" w:hAnsi="Times New Roman" w:cs="Times New Roman"/>
          <w:sz w:val="24"/>
          <w:szCs w:val="24"/>
        </w:rPr>
        <w:t>Андрию</w:t>
      </w:r>
      <w:proofErr w:type="spellEnd"/>
      <w:r w:rsidRPr="00E95509">
        <w:rPr>
          <w:rFonts w:ascii="Times New Roman" w:hAnsi="Times New Roman" w:cs="Times New Roman"/>
          <w:sz w:val="24"/>
          <w:szCs w:val="24"/>
        </w:rPr>
        <w:t xml:space="preserve">, смысл этого противопоставления. Патриотический пафос повести.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Особенности изображения людей и природы в повести.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xml:space="preserve"> Литературный герой (развитие понятия). Роды литературы: эпос (начальные представления).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Иван Сергеевич Тургенев — 2ч.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Краткий рассказ о писателе</w:t>
      </w:r>
      <w:r w:rsidRPr="00E95509">
        <w:rPr>
          <w:rFonts w:ascii="Times New Roman" w:hAnsi="Times New Roman" w:cs="Times New Roman"/>
          <w:i/>
          <w:sz w:val="24"/>
          <w:szCs w:val="24"/>
        </w:rPr>
        <w:t>. «Бирюк».</w:t>
      </w:r>
      <w:r w:rsidRPr="00E95509">
        <w:rPr>
          <w:rFonts w:ascii="Times New Roman" w:hAnsi="Times New Roman" w:cs="Times New Roman"/>
          <w:sz w:val="24"/>
          <w:szCs w:val="24"/>
        </w:rPr>
        <w:t xml:space="preserve"> Своеобразие авторской позиции в изображении главного героя. Гуманизм. Стихотворения в прозе. </w:t>
      </w:r>
      <w:r w:rsidRPr="00E95509">
        <w:rPr>
          <w:rFonts w:ascii="Times New Roman" w:hAnsi="Times New Roman" w:cs="Times New Roman"/>
          <w:i/>
          <w:sz w:val="24"/>
          <w:szCs w:val="24"/>
        </w:rPr>
        <w:t>«Русский язык».</w:t>
      </w:r>
      <w:r w:rsidRPr="00E95509">
        <w:rPr>
          <w:rFonts w:ascii="Times New Roman" w:hAnsi="Times New Roman" w:cs="Times New Roman"/>
          <w:sz w:val="24"/>
          <w:szCs w:val="24"/>
        </w:rPr>
        <w:t xml:space="preserve"> Тургенев о богатстве и красоте русского языка. Родной язык как духовная опора человека. «Близнецы», </w:t>
      </w:r>
      <w:r w:rsidRPr="00E95509">
        <w:rPr>
          <w:rFonts w:ascii="Times New Roman" w:hAnsi="Times New Roman" w:cs="Times New Roman"/>
          <w:i/>
          <w:sz w:val="24"/>
          <w:szCs w:val="24"/>
        </w:rPr>
        <w:t>«Два богача».</w:t>
      </w:r>
      <w:r w:rsidRPr="00E95509">
        <w:rPr>
          <w:rFonts w:ascii="Times New Roman" w:hAnsi="Times New Roman" w:cs="Times New Roman"/>
          <w:sz w:val="24"/>
          <w:szCs w:val="24"/>
        </w:rPr>
        <w:t xml:space="preserve"> Нравственность и человеческие взаимоотношения.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xml:space="preserve"> Стихотворения в прозе.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Николай Алексеевич Некрасов  - 2ч.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Краткий рассказ о писателе. </w:t>
      </w:r>
      <w:r w:rsidRPr="00E95509">
        <w:rPr>
          <w:rFonts w:ascii="Times New Roman" w:hAnsi="Times New Roman" w:cs="Times New Roman"/>
          <w:i/>
          <w:sz w:val="24"/>
          <w:szCs w:val="24"/>
        </w:rPr>
        <w:t>«Русские женщины»</w:t>
      </w:r>
      <w:r w:rsidRPr="00E95509">
        <w:rPr>
          <w:rFonts w:ascii="Times New Roman" w:hAnsi="Times New Roman" w:cs="Times New Roman"/>
          <w:sz w:val="24"/>
          <w:szCs w:val="24"/>
        </w:rPr>
        <w:t xml:space="preserve"> ("Княгиня Трубецкая"). Историческая основа поэмы. Величие духа русских женщин, отправившихся вслед за осужденными мужьями в Сибирь. </w:t>
      </w:r>
      <w:r w:rsidRPr="00E95509">
        <w:rPr>
          <w:rFonts w:ascii="Times New Roman" w:hAnsi="Times New Roman" w:cs="Times New Roman"/>
          <w:i/>
          <w:sz w:val="24"/>
          <w:szCs w:val="24"/>
        </w:rPr>
        <w:t>«Размышления у парадного подъезда», «Вчерашний день часу в шестом...».</w:t>
      </w:r>
      <w:r w:rsidRPr="00E95509">
        <w:rPr>
          <w:rFonts w:ascii="Times New Roman" w:hAnsi="Times New Roman" w:cs="Times New Roman"/>
          <w:sz w:val="24"/>
          <w:szCs w:val="24"/>
        </w:rPr>
        <w:t xml:space="preserve"> Боль поэта за судьбу народа. Некрасовская муза. Для чтения и обсуждения.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xml:space="preserve">. Поэмы (развитие понятия). Трехсложные размеры стиха (развитие понятия).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Алексей Константинович Толстой — 1ч.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lastRenderedPageBreak/>
        <w:t xml:space="preserve">Краткий рассказ о </w:t>
      </w:r>
      <w:proofErr w:type="spellStart"/>
      <w:r w:rsidRPr="00E95509">
        <w:rPr>
          <w:rFonts w:ascii="Times New Roman" w:hAnsi="Times New Roman" w:cs="Times New Roman"/>
          <w:sz w:val="24"/>
          <w:szCs w:val="24"/>
        </w:rPr>
        <w:t>писателе</w:t>
      </w:r>
      <w:proofErr w:type="gramStart"/>
      <w:r w:rsidRPr="00E95509">
        <w:rPr>
          <w:rFonts w:ascii="Times New Roman" w:hAnsi="Times New Roman" w:cs="Times New Roman"/>
          <w:sz w:val="24"/>
          <w:szCs w:val="24"/>
        </w:rPr>
        <w:t>.Р</w:t>
      </w:r>
      <w:proofErr w:type="gramEnd"/>
      <w:r w:rsidRPr="00E95509">
        <w:rPr>
          <w:rFonts w:ascii="Times New Roman" w:hAnsi="Times New Roman" w:cs="Times New Roman"/>
          <w:sz w:val="24"/>
          <w:szCs w:val="24"/>
        </w:rPr>
        <w:t>оман</w:t>
      </w:r>
      <w:proofErr w:type="spellEnd"/>
      <w:r w:rsidRPr="00E95509">
        <w:rPr>
          <w:rFonts w:ascii="Times New Roman" w:hAnsi="Times New Roman" w:cs="Times New Roman"/>
          <w:sz w:val="24"/>
          <w:szCs w:val="24"/>
        </w:rPr>
        <w:t xml:space="preserve"> «Василий Шибанов» Историческая тематика в творчестве Толстого. Нравственная проблематика произведения.</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Роман</w:t>
      </w:r>
      <w:proofErr w:type="gramStart"/>
      <w:r w:rsidRPr="00E95509">
        <w:rPr>
          <w:rFonts w:ascii="Times New Roman" w:hAnsi="Times New Roman" w:cs="Times New Roman"/>
          <w:sz w:val="24"/>
          <w:szCs w:val="24"/>
        </w:rPr>
        <w:t>.(</w:t>
      </w:r>
      <w:proofErr w:type="gramEnd"/>
      <w:r w:rsidRPr="00E95509">
        <w:rPr>
          <w:rFonts w:ascii="Times New Roman" w:hAnsi="Times New Roman" w:cs="Times New Roman"/>
          <w:sz w:val="24"/>
          <w:szCs w:val="24"/>
        </w:rPr>
        <w:t>начальное понятие).</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 xml:space="preserve">Михаил </w:t>
      </w:r>
      <w:proofErr w:type="spellStart"/>
      <w:r w:rsidRPr="00E95509">
        <w:rPr>
          <w:rFonts w:ascii="Times New Roman" w:hAnsi="Times New Roman" w:cs="Times New Roman"/>
          <w:b/>
          <w:sz w:val="24"/>
          <w:szCs w:val="24"/>
        </w:rPr>
        <w:t>Евграфович</w:t>
      </w:r>
      <w:proofErr w:type="spellEnd"/>
      <w:r w:rsidRPr="00E95509">
        <w:rPr>
          <w:rFonts w:ascii="Times New Roman" w:hAnsi="Times New Roman" w:cs="Times New Roman"/>
          <w:b/>
          <w:sz w:val="24"/>
          <w:szCs w:val="24"/>
        </w:rPr>
        <w:t xml:space="preserve"> Салтыков-Щедрин — 2ч.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Краткий рассказ о писателе. </w:t>
      </w:r>
      <w:r w:rsidRPr="00E95509">
        <w:rPr>
          <w:rFonts w:ascii="Times New Roman" w:hAnsi="Times New Roman" w:cs="Times New Roman"/>
          <w:i/>
          <w:sz w:val="24"/>
          <w:szCs w:val="24"/>
        </w:rPr>
        <w:t>«Повесть о том, как один мужик двух генералов прокормил».</w:t>
      </w:r>
      <w:r w:rsidRPr="00E95509">
        <w:rPr>
          <w:rFonts w:ascii="Times New Roman" w:hAnsi="Times New Roman" w:cs="Times New Roman"/>
          <w:sz w:val="24"/>
          <w:szCs w:val="24"/>
        </w:rPr>
        <w:t xml:space="preserve"> Нравственные пороки общества. Паразитизм генералов, трудолюбие и сметливость мужика. Осуждение покорности мужика. Сатира и юмор в «Повести ...». «Дикий помещик». Художественное мастерство писателя-сатирика в обличении социальных пороков.</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xml:space="preserve"> Гротеск (начальное понятие).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Лев Николаевич Толстой — 2ч.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Краткий рассказ о писателе. </w:t>
      </w:r>
      <w:r w:rsidRPr="00E95509">
        <w:rPr>
          <w:rFonts w:ascii="Times New Roman" w:hAnsi="Times New Roman" w:cs="Times New Roman"/>
          <w:i/>
          <w:sz w:val="24"/>
          <w:szCs w:val="24"/>
        </w:rPr>
        <w:t>«Детство».</w:t>
      </w:r>
      <w:r w:rsidRPr="00E95509">
        <w:rPr>
          <w:rFonts w:ascii="Times New Roman" w:hAnsi="Times New Roman" w:cs="Times New Roman"/>
          <w:sz w:val="24"/>
          <w:szCs w:val="24"/>
        </w:rPr>
        <w:t xml:space="preserve"> Главы из повести: </w:t>
      </w:r>
      <w:r w:rsidRPr="00E95509">
        <w:rPr>
          <w:rFonts w:ascii="Times New Roman" w:hAnsi="Times New Roman" w:cs="Times New Roman"/>
          <w:i/>
          <w:sz w:val="24"/>
          <w:szCs w:val="24"/>
        </w:rPr>
        <w:t xml:space="preserve">«Классы», «Наталья </w:t>
      </w:r>
      <w:proofErr w:type="spellStart"/>
      <w:r w:rsidRPr="00E95509">
        <w:rPr>
          <w:rFonts w:ascii="Times New Roman" w:hAnsi="Times New Roman" w:cs="Times New Roman"/>
          <w:i/>
          <w:sz w:val="24"/>
          <w:szCs w:val="24"/>
        </w:rPr>
        <w:t>Савишна</w:t>
      </w:r>
      <w:proofErr w:type="spellEnd"/>
      <w:r w:rsidRPr="00E95509">
        <w:rPr>
          <w:rFonts w:ascii="Times New Roman" w:hAnsi="Times New Roman" w:cs="Times New Roman"/>
          <w:i/>
          <w:sz w:val="24"/>
          <w:szCs w:val="24"/>
        </w:rPr>
        <w:t>», «</w:t>
      </w:r>
      <w:proofErr w:type="spellStart"/>
      <w:proofErr w:type="gramStart"/>
      <w:r w:rsidRPr="00E95509">
        <w:rPr>
          <w:rFonts w:ascii="Times New Roman" w:hAnsi="Times New Roman" w:cs="Times New Roman"/>
          <w:i/>
          <w:sz w:val="24"/>
          <w:szCs w:val="24"/>
        </w:rPr>
        <w:t>Ма</w:t>
      </w:r>
      <w:proofErr w:type="spellEnd"/>
      <w:proofErr w:type="gramEnd"/>
      <w:r w:rsidRPr="00E95509">
        <w:rPr>
          <w:rFonts w:ascii="Times New Roman" w:hAnsi="Times New Roman" w:cs="Times New Roman"/>
          <w:i/>
          <w:sz w:val="24"/>
          <w:szCs w:val="24"/>
          <w:lang w:val="en-US"/>
        </w:rPr>
        <w:t>man</w:t>
      </w:r>
      <w:r w:rsidRPr="00E95509">
        <w:rPr>
          <w:rFonts w:ascii="Times New Roman" w:hAnsi="Times New Roman" w:cs="Times New Roman"/>
          <w:sz w:val="24"/>
          <w:szCs w:val="24"/>
        </w:rPr>
        <w:t xml:space="preserve">» и др. Взаимоотношения детей и взрослых. Проявления чувств героя, беспощадность к себе, анализ собственных поступков.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xml:space="preserve">. Автобиографическое художественное произведение (развитие понятия).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Антон Павлович Чехов — 2ч.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Краткий рассказ о писателе.</w:t>
      </w:r>
      <w:r w:rsidRPr="00E95509">
        <w:rPr>
          <w:rFonts w:ascii="Times New Roman" w:hAnsi="Times New Roman" w:cs="Times New Roman"/>
          <w:i/>
          <w:sz w:val="24"/>
          <w:szCs w:val="24"/>
        </w:rPr>
        <w:t xml:space="preserve"> «Хамелеон». </w:t>
      </w:r>
      <w:r w:rsidRPr="00E95509">
        <w:rPr>
          <w:rFonts w:ascii="Times New Roman" w:hAnsi="Times New Roman" w:cs="Times New Roman"/>
          <w:sz w:val="24"/>
          <w:szCs w:val="24"/>
        </w:rPr>
        <w:t xml:space="preserve">Живая картина нравов. Осмеяние трусости и угодничества. Смысл названия рассказа. </w:t>
      </w:r>
      <w:r w:rsidRPr="00E95509">
        <w:rPr>
          <w:rFonts w:ascii="Times New Roman" w:hAnsi="Times New Roman" w:cs="Times New Roman"/>
          <w:i/>
          <w:sz w:val="24"/>
          <w:szCs w:val="24"/>
        </w:rPr>
        <w:t>«Говорящие фамилии</w:t>
      </w:r>
      <w:r w:rsidRPr="00E95509">
        <w:rPr>
          <w:rFonts w:ascii="Times New Roman" w:hAnsi="Times New Roman" w:cs="Times New Roman"/>
          <w:sz w:val="24"/>
          <w:szCs w:val="24"/>
        </w:rPr>
        <w:t xml:space="preserve">» как средство юмористической характеристики. </w:t>
      </w:r>
      <w:r w:rsidRPr="00E95509">
        <w:rPr>
          <w:rFonts w:ascii="Times New Roman" w:hAnsi="Times New Roman" w:cs="Times New Roman"/>
          <w:i/>
          <w:sz w:val="24"/>
          <w:szCs w:val="24"/>
        </w:rPr>
        <w:t>«Злоумышленник», «Размазня».</w:t>
      </w:r>
      <w:r w:rsidRPr="00E95509">
        <w:rPr>
          <w:rFonts w:ascii="Times New Roman" w:hAnsi="Times New Roman" w:cs="Times New Roman"/>
          <w:sz w:val="24"/>
          <w:szCs w:val="24"/>
        </w:rPr>
        <w:t xml:space="preserve"> «Мелкие» люди в изображении Чехова. Многогранность комического в рассказах А. П. Чехова.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Теория. Сатира и юмор как формы комического.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«Край ты мой, родимый край» - 1ч.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Стихотворения русских поэтов XIX века о родной природе (В. А. Жуковский, А. С. Пушкин, М. Ю. Лермонтов, А. А. Фет, Ф. И. Тютчев, И.А.Бунин и др.). Поэтическое изображение родной природы и выражение авторского настроения, миросозерцания.</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ИЗ РУССКОЙ ЛИТЕРАТУРЫ  ХХ ВЕКА — 24 ч.</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Иван Алексеевич Бунин — 2ч.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lastRenderedPageBreak/>
        <w:t xml:space="preserve">Краткий рассказ о писателе. </w:t>
      </w:r>
      <w:r w:rsidRPr="00E95509">
        <w:rPr>
          <w:rFonts w:ascii="Times New Roman" w:hAnsi="Times New Roman" w:cs="Times New Roman"/>
          <w:i/>
          <w:sz w:val="24"/>
          <w:szCs w:val="24"/>
        </w:rPr>
        <w:t>«Цифры».</w:t>
      </w:r>
      <w:r w:rsidRPr="00E95509">
        <w:rPr>
          <w:rFonts w:ascii="Times New Roman" w:hAnsi="Times New Roman" w:cs="Times New Roman"/>
          <w:sz w:val="24"/>
          <w:szCs w:val="24"/>
        </w:rPr>
        <w:t xml:space="preserve"> Воспитание детей в семье. Герой рассказа: сложность взаимопонимания детей и взрослых. Стихотворения и рассказы И. А. Бунина (по выбору учителя и учащихся).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i/>
          <w:sz w:val="24"/>
          <w:szCs w:val="24"/>
        </w:rPr>
        <w:t>«Лапти».</w:t>
      </w:r>
      <w:r w:rsidRPr="00E95509">
        <w:rPr>
          <w:rFonts w:ascii="Times New Roman" w:hAnsi="Times New Roman" w:cs="Times New Roman"/>
          <w:sz w:val="24"/>
          <w:szCs w:val="24"/>
        </w:rPr>
        <w:t xml:space="preserve"> Для чтения и обсуждения.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Максим Горький — 6ч.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 Краткий рассказ о писателе. «</w:t>
      </w:r>
      <w:r w:rsidRPr="00E95509">
        <w:rPr>
          <w:rFonts w:ascii="Times New Roman" w:hAnsi="Times New Roman" w:cs="Times New Roman"/>
          <w:i/>
          <w:sz w:val="24"/>
          <w:szCs w:val="24"/>
        </w:rPr>
        <w:t>Детство».</w:t>
      </w:r>
      <w:r w:rsidRPr="00E95509">
        <w:rPr>
          <w:rFonts w:ascii="Times New Roman" w:hAnsi="Times New Roman" w:cs="Times New Roman"/>
          <w:sz w:val="24"/>
          <w:szCs w:val="24"/>
        </w:rPr>
        <w:t xml:space="preserve"> Автобиографический характер повести. Изображение «свинцовых мерзостей жизни». Дед Каширин. «Яркое, здоровое, творческое в русской жизни» (Алеша, бабушка, Цыганок, Хорошее Дело)</w:t>
      </w:r>
      <w:proofErr w:type="gramStart"/>
      <w:r w:rsidRPr="00E95509">
        <w:rPr>
          <w:rFonts w:ascii="Times New Roman" w:hAnsi="Times New Roman" w:cs="Times New Roman"/>
          <w:sz w:val="24"/>
          <w:szCs w:val="24"/>
        </w:rPr>
        <w:t>.И</w:t>
      </w:r>
      <w:proofErr w:type="gramEnd"/>
      <w:r w:rsidRPr="00E95509">
        <w:rPr>
          <w:rFonts w:ascii="Times New Roman" w:hAnsi="Times New Roman" w:cs="Times New Roman"/>
          <w:sz w:val="24"/>
          <w:szCs w:val="24"/>
        </w:rPr>
        <w:t xml:space="preserve">зображение быта и характеров. Вера в творческие силы народа.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i/>
          <w:sz w:val="24"/>
          <w:szCs w:val="24"/>
        </w:rPr>
        <w:t xml:space="preserve">«Старуха </w:t>
      </w:r>
      <w:proofErr w:type="spellStart"/>
      <w:r w:rsidRPr="00E95509">
        <w:rPr>
          <w:rFonts w:ascii="Times New Roman" w:hAnsi="Times New Roman" w:cs="Times New Roman"/>
          <w:i/>
          <w:sz w:val="24"/>
          <w:szCs w:val="24"/>
        </w:rPr>
        <w:t>Изергиль</w:t>
      </w:r>
      <w:proofErr w:type="spellEnd"/>
      <w:r w:rsidRPr="00E95509">
        <w:rPr>
          <w:rFonts w:ascii="Times New Roman" w:hAnsi="Times New Roman" w:cs="Times New Roman"/>
          <w:i/>
          <w:sz w:val="24"/>
          <w:szCs w:val="24"/>
        </w:rPr>
        <w:t>», «Данко».</w:t>
      </w:r>
      <w:r w:rsidRPr="00E95509">
        <w:rPr>
          <w:rFonts w:ascii="Times New Roman" w:hAnsi="Times New Roman" w:cs="Times New Roman"/>
          <w:sz w:val="24"/>
          <w:szCs w:val="24"/>
        </w:rPr>
        <w:t xml:space="preserve"> Создание легенды.</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xml:space="preserve"> Понятие об идее произведения. Портрет как средство характеристики героя.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Леонид Николаевич Андреев — 2ч.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Краткий рассказ о писателе. «</w:t>
      </w:r>
      <w:proofErr w:type="gramStart"/>
      <w:r w:rsidRPr="00E95509">
        <w:rPr>
          <w:rFonts w:ascii="Times New Roman" w:hAnsi="Times New Roman" w:cs="Times New Roman"/>
          <w:i/>
          <w:sz w:val="24"/>
          <w:szCs w:val="24"/>
        </w:rPr>
        <w:t>Кусака</w:t>
      </w:r>
      <w:proofErr w:type="gramEnd"/>
      <w:r w:rsidRPr="00E95509">
        <w:rPr>
          <w:rFonts w:ascii="Times New Roman" w:hAnsi="Times New Roman" w:cs="Times New Roman"/>
          <w:i/>
          <w:sz w:val="24"/>
          <w:szCs w:val="24"/>
        </w:rPr>
        <w:t>».</w:t>
      </w:r>
      <w:r w:rsidRPr="00E95509">
        <w:rPr>
          <w:rFonts w:ascii="Times New Roman" w:hAnsi="Times New Roman" w:cs="Times New Roman"/>
          <w:sz w:val="24"/>
          <w:szCs w:val="24"/>
        </w:rPr>
        <w:t xml:space="preserve"> Чувство сострадания к братьям нашим меньшим, бессердечие героев. Гуманистический пафос произведения.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Владимир Владимирович Маяковский — 2ч.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 Краткий рассказ о писателе</w:t>
      </w:r>
      <w:r w:rsidRPr="00E95509">
        <w:rPr>
          <w:rFonts w:ascii="Times New Roman" w:hAnsi="Times New Roman" w:cs="Times New Roman"/>
          <w:i/>
          <w:sz w:val="24"/>
          <w:szCs w:val="24"/>
        </w:rPr>
        <w:t>. «Необычайное приключение, бывшее с Владимиром Маяковским летом на даче ... ».</w:t>
      </w:r>
      <w:r w:rsidRPr="00E95509">
        <w:rPr>
          <w:rFonts w:ascii="Times New Roman" w:hAnsi="Times New Roman" w:cs="Times New Roman"/>
          <w:sz w:val="24"/>
          <w:szCs w:val="24"/>
        </w:rPr>
        <w:t xml:space="preserve"> Мысли автора о роли поэзии в жизни человека и общества. Своеобразие стихотворного ритма, словотворчество Маяковского. «</w:t>
      </w:r>
      <w:r w:rsidRPr="00E95509">
        <w:rPr>
          <w:rFonts w:ascii="Times New Roman" w:hAnsi="Times New Roman" w:cs="Times New Roman"/>
          <w:i/>
          <w:sz w:val="24"/>
          <w:szCs w:val="24"/>
        </w:rPr>
        <w:t>Хорошее отношение к лошадям».</w:t>
      </w:r>
      <w:r w:rsidRPr="00E95509">
        <w:rPr>
          <w:rFonts w:ascii="Times New Roman" w:hAnsi="Times New Roman" w:cs="Times New Roman"/>
          <w:sz w:val="24"/>
          <w:szCs w:val="24"/>
        </w:rPr>
        <w:t xml:space="preserve"> Два взгляда на мир: безразличие, бессердечие мещанина и </w:t>
      </w:r>
      <w:proofErr w:type="spellStart"/>
      <w:r w:rsidRPr="00E95509">
        <w:rPr>
          <w:rFonts w:ascii="Times New Roman" w:hAnsi="Times New Roman" w:cs="Times New Roman"/>
          <w:sz w:val="24"/>
          <w:szCs w:val="24"/>
        </w:rPr>
        <w:t>г</w:t>
      </w:r>
      <w:proofErr w:type="gramStart"/>
      <w:r w:rsidRPr="00E95509">
        <w:rPr>
          <w:rFonts w:ascii="Times New Roman" w:hAnsi="Times New Roman" w:cs="Times New Roman"/>
          <w:sz w:val="24"/>
          <w:szCs w:val="24"/>
        </w:rPr>
        <w:t>y</w:t>
      </w:r>
      <w:proofErr w:type="gramEnd"/>
      <w:r w:rsidRPr="00E95509">
        <w:rPr>
          <w:rFonts w:ascii="Times New Roman" w:hAnsi="Times New Roman" w:cs="Times New Roman"/>
          <w:sz w:val="24"/>
          <w:szCs w:val="24"/>
        </w:rPr>
        <w:t>манизм</w:t>
      </w:r>
      <w:proofErr w:type="spellEnd"/>
      <w:r w:rsidRPr="00E95509">
        <w:rPr>
          <w:rFonts w:ascii="Times New Roman" w:hAnsi="Times New Roman" w:cs="Times New Roman"/>
          <w:sz w:val="24"/>
          <w:szCs w:val="24"/>
        </w:rPr>
        <w:t xml:space="preserve">, доброта, сострадание лирического героя стихотворения.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xml:space="preserve">. Лирический герой (начальные представления). Обогащение знаний о ритме и рифме.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Андрей Платонович Платонов — 2ч.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Краткий рассказ о писателе. </w:t>
      </w:r>
      <w:r w:rsidRPr="00E95509">
        <w:rPr>
          <w:rFonts w:ascii="Times New Roman" w:hAnsi="Times New Roman" w:cs="Times New Roman"/>
          <w:i/>
          <w:sz w:val="24"/>
          <w:szCs w:val="24"/>
        </w:rPr>
        <w:t>«Юшка».</w:t>
      </w:r>
      <w:r w:rsidRPr="00E95509">
        <w:rPr>
          <w:rFonts w:ascii="Times New Roman" w:hAnsi="Times New Roman" w:cs="Times New Roman"/>
          <w:sz w:val="24"/>
          <w:szCs w:val="24"/>
        </w:rPr>
        <w:t xml:space="preserve"> Любовь и ненависть окружающих героя людей. Юшка - незаметный герой с большим сердцем. Осознание необходимости сострадания и уважения к человеку. «</w:t>
      </w:r>
      <w:r w:rsidRPr="00E95509">
        <w:rPr>
          <w:rFonts w:ascii="Times New Roman" w:hAnsi="Times New Roman" w:cs="Times New Roman"/>
          <w:i/>
          <w:sz w:val="24"/>
          <w:szCs w:val="24"/>
        </w:rPr>
        <w:t>В прекрасном и яростном мире»</w:t>
      </w:r>
      <w:proofErr w:type="gramStart"/>
      <w:r w:rsidRPr="00E95509">
        <w:rPr>
          <w:rFonts w:ascii="Times New Roman" w:hAnsi="Times New Roman" w:cs="Times New Roman"/>
          <w:i/>
          <w:sz w:val="24"/>
          <w:szCs w:val="24"/>
        </w:rPr>
        <w:t>.</w:t>
      </w:r>
      <w:r w:rsidRPr="00E95509">
        <w:rPr>
          <w:rFonts w:ascii="Times New Roman" w:hAnsi="Times New Roman" w:cs="Times New Roman"/>
          <w:sz w:val="24"/>
          <w:szCs w:val="24"/>
        </w:rPr>
        <w:t>П</w:t>
      </w:r>
      <w:proofErr w:type="gramEnd"/>
      <w:r w:rsidRPr="00E95509">
        <w:rPr>
          <w:rFonts w:ascii="Times New Roman" w:hAnsi="Times New Roman" w:cs="Times New Roman"/>
          <w:sz w:val="24"/>
          <w:szCs w:val="24"/>
        </w:rPr>
        <w:t>рекрасное - вокруг нас. «Ни на кого не похожие» герои Платонова.</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Борис Леонидович Пастернак — 1ч.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lastRenderedPageBreak/>
        <w:t>Лирика. Чтение и анализ стихов.</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 xml:space="preserve">Александр </w:t>
      </w:r>
      <w:proofErr w:type="spellStart"/>
      <w:r w:rsidRPr="00E95509">
        <w:rPr>
          <w:rFonts w:ascii="Times New Roman" w:hAnsi="Times New Roman" w:cs="Times New Roman"/>
          <w:b/>
          <w:sz w:val="24"/>
          <w:szCs w:val="24"/>
        </w:rPr>
        <w:t>Трифонович</w:t>
      </w:r>
      <w:proofErr w:type="spellEnd"/>
      <w:r w:rsidRPr="00E95509">
        <w:rPr>
          <w:rFonts w:ascii="Times New Roman" w:hAnsi="Times New Roman" w:cs="Times New Roman"/>
          <w:b/>
          <w:sz w:val="24"/>
          <w:szCs w:val="24"/>
        </w:rPr>
        <w:t xml:space="preserve"> Твардовский — 1ч.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 Краткий рассказ о поэте. </w:t>
      </w:r>
      <w:r w:rsidRPr="00E95509">
        <w:rPr>
          <w:rFonts w:ascii="Times New Roman" w:hAnsi="Times New Roman" w:cs="Times New Roman"/>
          <w:i/>
          <w:sz w:val="24"/>
          <w:szCs w:val="24"/>
        </w:rPr>
        <w:t xml:space="preserve">«Снега потемнеют синие ... », «Июль </w:t>
      </w:r>
      <w:proofErr w:type="gramStart"/>
      <w:r w:rsidRPr="00E95509">
        <w:rPr>
          <w:rFonts w:ascii="Times New Roman" w:hAnsi="Times New Roman" w:cs="Times New Roman"/>
          <w:i/>
          <w:sz w:val="24"/>
          <w:szCs w:val="24"/>
        </w:rPr>
        <w:t>-м</w:t>
      </w:r>
      <w:proofErr w:type="gramEnd"/>
      <w:r w:rsidRPr="00E95509">
        <w:rPr>
          <w:rFonts w:ascii="Times New Roman" w:hAnsi="Times New Roman" w:cs="Times New Roman"/>
          <w:i/>
          <w:sz w:val="24"/>
          <w:szCs w:val="24"/>
        </w:rPr>
        <w:t>акушка лета.. », «На дне моей жизни .. » -</w:t>
      </w:r>
      <w:r w:rsidRPr="00E95509">
        <w:rPr>
          <w:rFonts w:ascii="Times New Roman" w:hAnsi="Times New Roman" w:cs="Times New Roman"/>
          <w:sz w:val="24"/>
          <w:szCs w:val="24"/>
        </w:rPr>
        <w:t xml:space="preserve"> воспоминания о детстве, подведение итогов жизни, размышления поэта о неразделимости судьбы человека и народа.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xml:space="preserve"> Лирический герой (развитие понятия).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Час мужества — 1ч.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Интервью с поэтом-участником Великой Отечественной войны. Героизм, патриотизм, самоотверженность, трудности и радости грозных лет войны в стихотворениях поэтов-участников войны (А. Ахматова</w:t>
      </w:r>
      <w:proofErr w:type="gramStart"/>
      <w:r w:rsidRPr="00E95509">
        <w:rPr>
          <w:rFonts w:ascii="Times New Roman" w:hAnsi="Times New Roman" w:cs="Times New Roman"/>
          <w:sz w:val="24"/>
          <w:szCs w:val="24"/>
        </w:rPr>
        <w:t>.</w:t>
      </w:r>
      <w:r w:rsidRPr="00E95509">
        <w:rPr>
          <w:rFonts w:ascii="Times New Roman" w:hAnsi="Times New Roman" w:cs="Times New Roman"/>
          <w:i/>
          <w:sz w:val="24"/>
          <w:szCs w:val="24"/>
        </w:rPr>
        <w:t>«</w:t>
      </w:r>
      <w:proofErr w:type="gramEnd"/>
      <w:r w:rsidRPr="00E95509">
        <w:rPr>
          <w:rFonts w:ascii="Times New Roman" w:hAnsi="Times New Roman" w:cs="Times New Roman"/>
          <w:i/>
          <w:sz w:val="24"/>
          <w:szCs w:val="24"/>
        </w:rPr>
        <w:t>Клятва», «Песня мира»,</w:t>
      </w:r>
      <w:r w:rsidRPr="00E95509">
        <w:rPr>
          <w:rFonts w:ascii="Times New Roman" w:hAnsi="Times New Roman" w:cs="Times New Roman"/>
          <w:sz w:val="24"/>
          <w:szCs w:val="24"/>
        </w:rPr>
        <w:t xml:space="preserve"> К. Симонов. </w:t>
      </w:r>
      <w:proofErr w:type="gramStart"/>
      <w:r w:rsidRPr="00E95509">
        <w:rPr>
          <w:rFonts w:ascii="Times New Roman" w:hAnsi="Times New Roman" w:cs="Times New Roman"/>
          <w:i/>
          <w:sz w:val="24"/>
          <w:szCs w:val="24"/>
        </w:rPr>
        <w:t>«Ты помнишь, Алеша, дороги Смоленщины</w:t>
      </w:r>
      <w:r w:rsidRPr="00E95509">
        <w:rPr>
          <w:rFonts w:ascii="Times New Roman" w:hAnsi="Times New Roman" w:cs="Times New Roman"/>
          <w:sz w:val="24"/>
          <w:szCs w:val="24"/>
        </w:rPr>
        <w:t xml:space="preserve"> ... », стихи А. Твардовского А. Суркова, Н. Тихонова и др.).</w:t>
      </w:r>
      <w:proofErr w:type="gramEnd"/>
      <w:r w:rsidRPr="00E95509">
        <w:rPr>
          <w:rFonts w:ascii="Times New Roman" w:hAnsi="Times New Roman" w:cs="Times New Roman"/>
          <w:sz w:val="24"/>
          <w:szCs w:val="24"/>
        </w:rPr>
        <w:t xml:space="preserve"> Ритмы и образы военной лирики.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 xml:space="preserve">Федор Александрович Абрамов — 1ч.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 Краткий рассказ о писателе. «</w:t>
      </w:r>
      <w:r w:rsidRPr="00E95509">
        <w:rPr>
          <w:rFonts w:ascii="Times New Roman" w:hAnsi="Times New Roman" w:cs="Times New Roman"/>
          <w:i/>
          <w:sz w:val="24"/>
          <w:szCs w:val="24"/>
        </w:rPr>
        <w:t>О чем плачут лошади».</w:t>
      </w:r>
      <w:r w:rsidRPr="00E95509">
        <w:rPr>
          <w:rFonts w:ascii="Times New Roman" w:hAnsi="Times New Roman" w:cs="Times New Roman"/>
          <w:sz w:val="24"/>
          <w:szCs w:val="24"/>
        </w:rPr>
        <w:t xml:space="preserve"> Эстетические и нравственно-экологические проблемы, поднятые в рассказе.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xml:space="preserve">. Литературные традиции.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Евгений Иванович Носов — 1ч.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Краткий рассказ о писателе. «Кукла» («</w:t>
      </w:r>
      <w:proofErr w:type="spellStart"/>
      <w:r w:rsidRPr="00E95509">
        <w:rPr>
          <w:rFonts w:ascii="Times New Roman" w:hAnsi="Times New Roman" w:cs="Times New Roman"/>
          <w:sz w:val="24"/>
          <w:szCs w:val="24"/>
        </w:rPr>
        <w:t>Акимыч</w:t>
      </w:r>
      <w:proofErr w:type="spellEnd"/>
      <w:r w:rsidRPr="00E95509">
        <w:rPr>
          <w:rFonts w:ascii="Times New Roman" w:hAnsi="Times New Roman" w:cs="Times New Roman"/>
          <w:sz w:val="24"/>
          <w:szCs w:val="24"/>
        </w:rPr>
        <w:t xml:space="preserve">»), «Живое пламя». Сила внутренней, духовной красоты человека. Протест против равнодушия, </w:t>
      </w:r>
      <w:proofErr w:type="spellStart"/>
      <w:r w:rsidRPr="00E95509">
        <w:rPr>
          <w:rFonts w:ascii="Times New Roman" w:hAnsi="Times New Roman" w:cs="Times New Roman"/>
          <w:sz w:val="24"/>
          <w:szCs w:val="24"/>
        </w:rPr>
        <w:t>бездуховности</w:t>
      </w:r>
      <w:proofErr w:type="spellEnd"/>
      <w:r w:rsidRPr="00E95509">
        <w:rPr>
          <w:rFonts w:ascii="Times New Roman" w:hAnsi="Times New Roman" w:cs="Times New Roman"/>
          <w:sz w:val="24"/>
          <w:szCs w:val="24"/>
        </w:rPr>
        <w:t>, безразличного отношения к окружающим людям, природе. Осознание огромной роли прекрасного в душе человека, в окружающей природе. Взаимосвязь природы и человека.</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Юрий Павлович Казаков — 1ч.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 Краткий рассказ о писателе. «</w:t>
      </w:r>
      <w:r w:rsidRPr="00E95509">
        <w:rPr>
          <w:rFonts w:ascii="Times New Roman" w:hAnsi="Times New Roman" w:cs="Times New Roman"/>
          <w:i/>
          <w:sz w:val="24"/>
          <w:szCs w:val="24"/>
        </w:rPr>
        <w:t>Тихое утро».</w:t>
      </w:r>
      <w:r w:rsidRPr="00E95509">
        <w:rPr>
          <w:rFonts w:ascii="Times New Roman" w:hAnsi="Times New Roman" w:cs="Times New Roman"/>
          <w:sz w:val="24"/>
          <w:szCs w:val="24"/>
        </w:rPr>
        <w:t xml:space="preserve"> Взаимоотношения детей, взаимопомощь, взаимовыручка. Особенности характеров героев - сельского и городского мальчиков, понимание окружающей природы. Подвиг мальчика и радость от собственного поступка.</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Дмитрий Сергеевич Лихачев -1ч.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w:t>
      </w:r>
      <w:r w:rsidRPr="00E95509">
        <w:rPr>
          <w:rFonts w:ascii="Times New Roman" w:hAnsi="Times New Roman" w:cs="Times New Roman"/>
          <w:i/>
          <w:sz w:val="24"/>
          <w:szCs w:val="24"/>
        </w:rPr>
        <w:t>Земля родная»</w:t>
      </w:r>
      <w:r w:rsidRPr="00E95509">
        <w:rPr>
          <w:rFonts w:ascii="Times New Roman" w:hAnsi="Times New Roman" w:cs="Times New Roman"/>
          <w:sz w:val="24"/>
          <w:szCs w:val="24"/>
        </w:rPr>
        <w:t xml:space="preserve"> (главы из книги). Духовное напутствие молодежи.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lastRenderedPageBreak/>
        <w:t xml:space="preserve">Теория литературы. Публицистика (развитие представления). Воспоминания, мемуары как публицистические жанры (начальные представления).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Михаил Зощенко — 1ч.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«Беда»</w:t>
      </w:r>
      <w:proofErr w:type="gramStart"/>
      <w:r w:rsidRPr="00E95509">
        <w:rPr>
          <w:rFonts w:ascii="Times New Roman" w:hAnsi="Times New Roman" w:cs="Times New Roman"/>
          <w:sz w:val="24"/>
          <w:szCs w:val="24"/>
        </w:rPr>
        <w:t>.С</w:t>
      </w:r>
      <w:proofErr w:type="gramEnd"/>
      <w:r w:rsidRPr="00E95509">
        <w:rPr>
          <w:rFonts w:ascii="Times New Roman" w:hAnsi="Times New Roman" w:cs="Times New Roman"/>
          <w:sz w:val="24"/>
          <w:szCs w:val="24"/>
        </w:rPr>
        <w:t>меяться или плакать.</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"Тихая моя родина…" - 1ч.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Стихотворения о родине, родной природе, собственном восприятии окружающег</w:t>
      </w:r>
      <w:proofErr w:type="gramStart"/>
      <w:r w:rsidRPr="00E95509">
        <w:rPr>
          <w:rFonts w:ascii="Times New Roman" w:hAnsi="Times New Roman" w:cs="Times New Roman"/>
          <w:sz w:val="24"/>
          <w:szCs w:val="24"/>
        </w:rPr>
        <w:t>о(</w:t>
      </w:r>
      <w:proofErr w:type="gramEnd"/>
      <w:r w:rsidRPr="00E95509">
        <w:rPr>
          <w:rFonts w:ascii="Times New Roman" w:hAnsi="Times New Roman" w:cs="Times New Roman"/>
          <w:sz w:val="24"/>
          <w:szCs w:val="24"/>
        </w:rPr>
        <w:t xml:space="preserve">В. Брюсов, Ф. Сологуб, С. Есенин, Н. Заболоцкий, Н. Рубцов). Человек и природа. Выражение душевных настроений, состояний человека через описание картин природы. Общее и индивидуальное в восприятии родной природы русскими поэтами.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Песни на стихи поэтов 20 века — 1ч.</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Краткое изучение творчества поэтов</w:t>
      </w:r>
      <w:proofErr w:type="gramStart"/>
      <w:r w:rsidRPr="00E95509">
        <w:rPr>
          <w:rFonts w:ascii="Times New Roman" w:hAnsi="Times New Roman" w:cs="Times New Roman"/>
          <w:sz w:val="24"/>
          <w:szCs w:val="24"/>
        </w:rPr>
        <w:t>.(</w:t>
      </w:r>
      <w:proofErr w:type="gramEnd"/>
      <w:r w:rsidRPr="00E95509">
        <w:rPr>
          <w:rFonts w:ascii="Times New Roman" w:hAnsi="Times New Roman" w:cs="Times New Roman"/>
          <w:sz w:val="24"/>
          <w:szCs w:val="24"/>
        </w:rPr>
        <w:t>И.А.Гофф, Б.Ш.Окуджава, А.Н.Вертинский).</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ИЗ ЛИТЕРАТУРЫ НАРОДОВ РОССИИ — 1ч.</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 xml:space="preserve">Расул Гамзатов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Знакомство с творчеством поэта.</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ИЗ ЗАРУБЕЖНОЙ ЛИТЕРАТУРЫ — 5ч.</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Роберт Бернс</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sz w:val="24"/>
          <w:szCs w:val="24"/>
        </w:rPr>
        <w:t xml:space="preserve">Особенности творчества Роберта Бернса. </w:t>
      </w:r>
      <w:r w:rsidRPr="00E95509">
        <w:rPr>
          <w:rFonts w:ascii="Times New Roman" w:hAnsi="Times New Roman" w:cs="Times New Roman"/>
          <w:i/>
          <w:sz w:val="24"/>
          <w:szCs w:val="24"/>
        </w:rPr>
        <w:t xml:space="preserve">«Честная бедность». </w:t>
      </w:r>
      <w:r w:rsidRPr="00E95509">
        <w:rPr>
          <w:rFonts w:ascii="Times New Roman" w:hAnsi="Times New Roman" w:cs="Times New Roman"/>
          <w:sz w:val="24"/>
          <w:szCs w:val="24"/>
        </w:rPr>
        <w:t xml:space="preserve">Представления народа о справедливости и честности. </w:t>
      </w:r>
      <w:proofErr w:type="gramStart"/>
      <w:r w:rsidRPr="00E95509">
        <w:rPr>
          <w:rFonts w:ascii="Times New Roman" w:hAnsi="Times New Roman" w:cs="Times New Roman"/>
          <w:sz w:val="24"/>
          <w:szCs w:val="24"/>
        </w:rPr>
        <w:t>Народно-поэтический</w:t>
      </w:r>
      <w:proofErr w:type="gramEnd"/>
      <w:r w:rsidRPr="00E95509">
        <w:rPr>
          <w:rFonts w:ascii="Times New Roman" w:hAnsi="Times New Roman" w:cs="Times New Roman"/>
          <w:sz w:val="24"/>
          <w:szCs w:val="24"/>
        </w:rPr>
        <w:t xml:space="preserve"> характер произведения.</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Джордж Гордон Байрон</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i/>
          <w:sz w:val="24"/>
          <w:szCs w:val="24"/>
        </w:rPr>
        <w:t>«Ты кончил жизни путь, герой!</w:t>
      </w:r>
      <w:proofErr w:type="gramStart"/>
      <w:r w:rsidRPr="00E95509">
        <w:rPr>
          <w:rFonts w:ascii="Times New Roman" w:hAnsi="Times New Roman" w:cs="Times New Roman"/>
          <w:i/>
          <w:sz w:val="24"/>
          <w:szCs w:val="24"/>
        </w:rPr>
        <w:t xml:space="preserve"> .</w:t>
      </w:r>
      <w:proofErr w:type="gramEnd"/>
      <w:r w:rsidRPr="00E95509">
        <w:rPr>
          <w:rFonts w:ascii="Times New Roman" w:hAnsi="Times New Roman" w:cs="Times New Roman"/>
          <w:i/>
          <w:sz w:val="24"/>
          <w:szCs w:val="24"/>
        </w:rPr>
        <w:t>. ».</w:t>
      </w:r>
      <w:r w:rsidRPr="00E95509">
        <w:rPr>
          <w:rFonts w:ascii="Times New Roman" w:hAnsi="Times New Roman" w:cs="Times New Roman"/>
          <w:sz w:val="24"/>
          <w:szCs w:val="24"/>
        </w:rPr>
        <w:t xml:space="preserve"> Гимн герою, павшему в борьбе за свободу родины.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Японские хокку (трехстишия)</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Теория.</w:t>
      </w:r>
      <w:r w:rsidRPr="00E95509">
        <w:rPr>
          <w:rFonts w:ascii="Times New Roman" w:hAnsi="Times New Roman" w:cs="Times New Roman"/>
          <w:sz w:val="24"/>
          <w:szCs w:val="24"/>
        </w:rPr>
        <w:t xml:space="preserve"> Особенности жанра хокку (хайку).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lastRenderedPageBreak/>
        <w:t>О. Генри</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i/>
          <w:sz w:val="24"/>
          <w:szCs w:val="24"/>
        </w:rPr>
        <w:t xml:space="preserve"> «Дары волхвов».</w:t>
      </w:r>
      <w:r w:rsidRPr="00E95509">
        <w:rPr>
          <w:rFonts w:ascii="Times New Roman" w:hAnsi="Times New Roman" w:cs="Times New Roman"/>
          <w:sz w:val="24"/>
          <w:szCs w:val="24"/>
        </w:rPr>
        <w:t xml:space="preserve"> Сила любви и преданности. Жертвенность во имя любви. </w:t>
      </w:r>
      <w:proofErr w:type="gramStart"/>
      <w:r w:rsidRPr="00E95509">
        <w:rPr>
          <w:rFonts w:ascii="Times New Roman" w:hAnsi="Times New Roman" w:cs="Times New Roman"/>
          <w:sz w:val="24"/>
          <w:szCs w:val="24"/>
        </w:rPr>
        <w:t>Смешное</w:t>
      </w:r>
      <w:proofErr w:type="gramEnd"/>
      <w:r w:rsidRPr="00E95509">
        <w:rPr>
          <w:rFonts w:ascii="Times New Roman" w:hAnsi="Times New Roman" w:cs="Times New Roman"/>
          <w:sz w:val="24"/>
          <w:szCs w:val="24"/>
        </w:rPr>
        <w:t xml:space="preserve"> и возвышенное в рассказе. </w:t>
      </w:r>
    </w:p>
    <w:p w:rsidR="00C85E42" w:rsidRPr="00E95509" w:rsidRDefault="00C85E42" w:rsidP="00C85E42">
      <w:pPr>
        <w:jc w:val="both"/>
        <w:rPr>
          <w:rFonts w:ascii="Times New Roman" w:hAnsi="Times New Roman" w:cs="Times New Roman"/>
          <w:b/>
          <w:sz w:val="24"/>
          <w:szCs w:val="24"/>
        </w:rPr>
      </w:pPr>
      <w:r w:rsidRPr="00E95509">
        <w:rPr>
          <w:rFonts w:ascii="Times New Roman" w:hAnsi="Times New Roman" w:cs="Times New Roman"/>
          <w:b/>
          <w:sz w:val="24"/>
          <w:szCs w:val="24"/>
        </w:rPr>
        <w:t xml:space="preserve">Рей </w:t>
      </w:r>
      <w:proofErr w:type="spellStart"/>
      <w:r w:rsidRPr="00E95509">
        <w:rPr>
          <w:rFonts w:ascii="Times New Roman" w:hAnsi="Times New Roman" w:cs="Times New Roman"/>
          <w:b/>
          <w:sz w:val="24"/>
          <w:szCs w:val="24"/>
        </w:rPr>
        <w:t>Бредбери</w:t>
      </w:r>
      <w:proofErr w:type="spellEnd"/>
      <w:r w:rsidRPr="00E95509">
        <w:rPr>
          <w:rFonts w:ascii="Times New Roman" w:hAnsi="Times New Roman" w:cs="Times New Roman"/>
          <w:b/>
          <w:sz w:val="24"/>
          <w:szCs w:val="24"/>
        </w:rPr>
        <w:t xml:space="preserve"> </w:t>
      </w:r>
    </w:p>
    <w:p w:rsidR="00C85E42" w:rsidRPr="00E95509" w:rsidRDefault="00C85E42" w:rsidP="00C85E42">
      <w:pPr>
        <w:jc w:val="both"/>
        <w:rPr>
          <w:rFonts w:ascii="Times New Roman" w:hAnsi="Times New Roman" w:cs="Times New Roman"/>
          <w:sz w:val="24"/>
          <w:szCs w:val="24"/>
        </w:rPr>
      </w:pPr>
      <w:r w:rsidRPr="00E95509">
        <w:rPr>
          <w:rFonts w:ascii="Times New Roman" w:hAnsi="Times New Roman" w:cs="Times New Roman"/>
          <w:b/>
          <w:sz w:val="24"/>
          <w:szCs w:val="24"/>
        </w:rPr>
        <w:t>«</w:t>
      </w:r>
      <w:r w:rsidRPr="00E95509">
        <w:rPr>
          <w:rFonts w:ascii="Times New Roman" w:hAnsi="Times New Roman" w:cs="Times New Roman"/>
          <w:i/>
          <w:sz w:val="24"/>
          <w:szCs w:val="24"/>
        </w:rPr>
        <w:t xml:space="preserve">Каникулы», «Вельд».  </w:t>
      </w:r>
      <w:proofErr w:type="gramStart"/>
      <w:r w:rsidRPr="00E95509">
        <w:rPr>
          <w:rFonts w:ascii="Times New Roman" w:hAnsi="Times New Roman" w:cs="Times New Roman"/>
          <w:sz w:val="24"/>
          <w:szCs w:val="24"/>
        </w:rPr>
        <w:t>Фантастическое</w:t>
      </w:r>
      <w:proofErr w:type="gramEnd"/>
      <w:r w:rsidRPr="00E95509">
        <w:rPr>
          <w:rFonts w:ascii="Times New Roman" w:hAnsi="Times New Roman" w:cs="Times New Roman"/>
          <w:sz w:val="24"/>
          <w:szCs w:val="24"/>
        </w:rPr>
        <w:t xml:space="preserve"> и реальное в творчестве писателя.</w:t>
      </w:r>
    </w:p>
    <w:p w:rsidR="003A7C42" w:rsidRDefault="003A7C42" w:rsidP="00C85E42">
      <w:pPr>
        <w:jc w:val="center"/>
        <w:rPr>
          <w:rFonts w:ascii="Times New Roman" w:hAnsi="Times New Roman" w:cs="Times New Roman"/>
          <w:b/>
        </w:rPr>
      </w:pPr>
    </w:p>
    <w:p w:rsidR="003A7C42" w:rsidRDefault="003A7C42" w:rsidP="00C85E42">
      <w:pPr>
        <w:jc w:val="center"/>
        <w:rPr>
          <w:rFonts w:ascii="Times New Roman" w:hAnsi="Times New Roman" w:cs="Times New Roman"/>
          <w:b/>
        </w:rPr>
      </w:pPr>
    </w:p>
    <w:p w:rsidR="00C85E42" w:rsidRDefault="00C85E42" w:rsidP="00C85E42">
      <w:pPr>
        <w:jc w:val="center"/>
        <w:rPr>
          <w:rFonts w:ascii="Times New Roman" w:hAnsi="Times New Roman" w:cs="Times New Roman"/>
          <w:b/>
        </w:rPr>
      </w:pPr>
      <w:r w:rsidRPr="00E95509">
        <w:rPr>
          <w:rFonts w:ascii="Times New Roman" w:hAnsi="Times New Roman" w:cs="Times New Roman"/>
          <w:b/>
        </w:rPr>
        <w:t>КАЛЕНДАРНО-ТЕМАТИЧЕСКОЕ ПЛАНИРОВАНИЕ</w:t>
      </w:r>
    </w:p>
    <w:p w:rsidR="00B82F52" w:rsidRPr="00E95509" w:rsidRDefault="00B82F52" w:rsidP="00C85E42">
      <w:pPr>
        <w:jc w:val="center"/>
        <w:rPr>
          <w:rFonts w:ascii="Times New Roman" w:hAnsi="Times New Roman" w:cs="Times New Roman"/>
          <w:b/>
        </w:rPr>
      </w:pPr>
    </w:p>
    <w:tbl>
      <w:tblPr>
        <w:tblW w:w="1346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9"/>
        <w:gridCol w:w="7"/>
        <w:gridCol w:w="7654"/>
        <w:gridCol w:w="1422"/>
        <w:gridCol w:w="1413"/>
        <w:gridCol w:w="1701"/>
      </w:tblGrid>
      <w:tr w:rsidR="00E95509" w:rsidTr="00AB480B">
        <w:tc>
          <w:tcPr>
            <w:tcW w:w="1269" w:type="dxa"/>
            <w:tcBorders>
              <w:top w:val="single" w:sz="4" w:space="0" w:color="auto"/>
              <w:left w:val="single" w:sz="4" w:space="0" w:color="auto"/>
              <w:bottom w:val="single" w:sz="4" w:space="0" w:color="auto"/>
              <w:right w:val="single" w:sz="4" w:space="0" w:color="auto"/>
            </w:tcBorders>
            <w:noWrap/>
            <w:hideMark/>
          </w:tcPr>
          <w:p w:rsidR="00E95509" w:rsidRDefault="00E95509">
            <w:pPr>
              <w:spacing w:line="288" w:lineRule="auto"/>
              <w:jc w:val="center"/>
              <w:rPr>
                <w:rFonts w:ascii="Times New Roman" w:eastAsia="Times New Roman" w:hAnsi="Times New Roman" w:cs="Times New Roman"/>
                <w:b/>
                <w:sz w:val="24"/>
                <w:szCs w:val="24"/>
              </w:rPr>
            </w:pPr>
            <w:r>
              <w:rPr>
                <w:rFonts w:ascii="Times New Roman" w:hAnsi="Times New Roman"/>
                <w:b/>
                <w:szCs w:val="24"/>
              </w:rPr>
              <w:t>№ урока</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E95509" w:rsidRDefault="00E95509">
            <w:pPr>
              <w:spacing w:line="288" w:lineRule="auto"/>
              <w:jc w:val="center"/>
              <w:rPr>
                <w:rFonts w:ascii="Times New Roman" w:eastAsia="Times New Roman" w:hAnsi="Times New Roman" w:cs="Times New Roman"/>
                <w:b/>
                <w:sz w:val="24"/>
                <w:szCs w:val="24"/>
              </w:rPr>
            </w:pPr>
            <w:r>
              <w:rPr>
                <w:rFonts w:ascii="Times New Roman" w:hAnsi="Times New Roman"/>
                <w:b/>
                <w:szCs w:val="24"/>
              </w:rPr>
              <w:t>Тема урока</w:t>
            </w:r>
          </w:p>
        </w:tc>
        <w:tc>
          <w:tcPr>
            <w:tcW w:w="1422" w:type="dxa"/>
            <w:tcBorders>
              <w:top w:val="single" w:sz="4" w:space="0" w:color="auto"/>
              <w:left w:val="single" w:sz="4" w:space="0" w:color="auto"/>
              <w:bottom w:val="single" w:sz="4" w:space="0" w:color="auto"/>
              <w:right w:val="single" w:sz="4" w:space="0" w:color="auto"/>
            </w:tcBorders>
            <w:noWrap/>
            <w:hideMark/>
          </w:tcPr>
          <w:p w:rsidR="00E95509" w:rsidRDefault="00E95509">
            <w:pPr>
              <w:spacing w:line="288" w:lineRule="auto"/>
              <w:jc w:val="center"/>
              <w:rPr>
                <w:rFonts w:ascii="Times New Roman" w:eastAsia="Times New Roman" w:hAnsi="Times New Roman" w:cs="Times New Roman"/>
                <w:b/>
                <w:sz w:val="24"/>
                <w:szCs w:val="24"/>
              </w:rPr>
            </w:pPr>
            <w:r>
              <w:rPr>
                <w:rFonts w:ascii="Times New Roman" w:hAnsi="Times New Roman"/>
                <w:b/>
                <w:szCs w:val="24"/>
              </w:rPr>
              <w:t>Количество часов</w:t>
            </w:r>
          </w:p>
        </w:tc>
        <w:tc>
          <w:tcPr>
            <w:tcW w:w="1413" w:type="dxa"/>
            <w:tcBorders>
              <w:top w:val="single" w:sz="4" w:space="0" w:color="auto"/>
              <w:left w:val="single" w:sz="4" w:space="0" w:color="auto"/>
              <w:bottom w:val="single" w:sz="4" w:space="0" w:color="auto"/>
              <w:right w:val="single" w:sz="4" w:space="0" w:color="auto"/>
            </w:tcBorders>
            <w:noWrap/>
            <w:hideMark/>
          </w:tcPr>
          <w:p w:rsidR="00E95509" w:rsidRDefault="00E95509">
            <w:pPr>
              <w:spacing w:line="288" w:lineRule="auto"/>
              <w:jc w:val="center"/>
              <w:rPr>
                <w:rFonts w:ascii="Times New Roman" w:eastAsia="Times New Roman" w:hAnsi="Times New Roman" w:cs="Times New Roman"/>
                <w:b/>
                <w:sz w:val="24"/>
                <w:szCs w:val="24"/>
              </w:rPr>
            </w:pPr>
            <w:r>
              <w:rPr>
                <w:rFonts w:ascii="Times New Roman" w:hAnsi="Times New Roman"/>
                <w:b/>
                <w:szCs w:val="24"/>
              </w:rPr>
              <w:t>Дата</w:t>
            </w:r>
          </w:p>
        </w:tc>
        <w:tc>
          <w:tcPr>
            <w:tcW w:w="1701" w:type="dxa"/>
            <w:tcBorders>
              <w:top w:val="single" w:sz="4" w:space="0" w:color="auto"/>
              <w:left w:val="single" w:sz="4" w:space="0" w:color="auto"/>
              <w:bottom w:val="single" w:sz="4" w:space="0" w:color="auto"/>
              <w:right w:val="single" w:sz="4" w:space="0" w:color="auto"/>
            </w:tcBorders>
            <w:noWrap/>
            <w:hideMark/>
          </w:tcPr>
          <w:p w:rsidR="00E95509" w:rsidRDefault="00E95509">
            <w:pPr>
              <w:spacing w:line="288" w:lineRule="auto"/>
              <w:jc w:val="center"/>
              <w:rPr>
                <w:rFonts w:ascii="Times New Roman" w:eastAsia="Times New Roman" w:hAnsi="Times New Roman" w:cs="Times New Roman"/>
                <w:b/>
                <w:sz w:val="24"/>
                <w:szCs w:val="24"/>
              </w:rPr>
            </w:pPr>
            <w:r>
              <w:rPr>
                <w:rFonts w:ascii="Times New Roman" w:hAnsi="Times New Roman"/>
                <w:b/>
                <w:szCs w:val="24"/>
              </w:rPr>
              <w:t>Примечание</w:t>
            </w:r>
          </w:p>
        </w:tc>
      </w:tr>
      <w:tr w:rsidR="00E95509" w:rsidTr="00AB480B">
        <w:tc>
          <w:tcPr>
            <w:tcW w:w="1269" w:type="dxa"/>
            <w:tcBorders>
              <w:top w:val="single" w:sz="4" w:space="0" w:color="auto"/>
              <w:left w:val="single" w:sz="4" w:space="0" w:color="auto"/>
              <w:bottom w:val="single" w:sz="4" w:space="0" w:color="auto"/>
              <w:right w:val="single" w:sz="4" w:space="0" w:color="auto"/>
            </w:tcBorders>
            <w:noWrap/>
          </w:tcPr>
          <w:p w:rsidR="00E95509" w:rsidRDefault="00E95509">
            <w:pPr>
              <w:spacing w:line="288" w:lineRule="auto"/>
              <w:ind w:left="253" w:hanging="253"/>
              <w:jc w:val="center"/>
              <w:rPr>
                <w:rFonts w:ascii="Times New Roman" w:eastAsia="Times New Roman" w:hAnsi="Times New Roman" w:cs="Times New Roman"/>
                <w:b/>
                <w:sz w:val="24"/>
                <w:szCs w:val="24"/>
              </w:rPr>
            </w:pPr>
          </w:p>
        </w:tc>
        <w:tc>
          <w:tcPr>
            <w:tcW w:w="7661" w:type="dxa"/>
            <w:gridSpan w:val="2"/>
            <w:tcBorders>
              <w:top w:val="single" w:sz="4" w:space="0" w:color="auto"/>
              <w:left w:val="single" w:sz="4" w:space="0" w:color="auto"/>
              <w:bottom w:val="single" w:sz="4" w:space="0" w:color="auto"/>
              <w:right w:val="single" w:sz="4" w:space="0" w:color="auto"/>
            </w:tcBorders>
            <w:noWrap/>
            <w:hideMark/>
          </w:tcPr>
          <w:p w:rsidR="00E95509" w:rsidRDefault="00E95509">
            <w:pPr>
              <w:spacing w:line="288" w:lineRule="auto"/>
              <w:jc w:val="center"/>
              <w:rPr>
                <w:rFonts w:ascii="Times New Roman" w:eastAsia="Times New Roman" w:hAnsi="Times New Roman" w:cs="Times New Roman"/>
                <w:b/>
                <w:sz w:val="28"/>
                <w:szCs w:val="28"/>
              </w:rPr>
            </w:pPr>
            <w:r>
              <w:rPr>
                <w:rFonts w:ascii="Times New Roman" w:hAnsi="Times New Roman"/>
                <w:b/>
                <w:sz w:val="28"/>
              </w:rPr>
              <w:t>Первая четверть</w:t>
            </w:r>
          </w:p>
        </w:tc>
        <w:tc>
          <w:tcPr>
            <w:tcW w:w="1422" w:type="dxa"/>
            <w:tcBorders>
              <w:top w:val="single" w:sz="4" w:space="0" w:color="auto"/>
              <w:left w:val="single" w:sz="4" w:space="0" w:color="auto"/>
              <w:bottom w:val="single" w:sz="4" w:space="0" w:color="auto"/>
              <w:right w:val="single" w:sz="4" w:space="0" w:color="auto"/>
            </w:tcBorders>
            <w:noWrap/>
          </w:tcPr>
          <w:p w:rsidR="00E95509" w:rsidRDefault="00E95509">
            <w:pPr>
              <w:spacing w:line="288" w:lineRule="auto"/>
              <w:jc w:val="center"/>
              <w:rPr>
                <w:rFonts w:ascii="Times New Roman" w:eastAsia="Times New Roman" w:hAnsi="Times New Roman" w:cs="Times New Roman"/>
                <w:b/>
                <w:sz w:val="24"/>
                <w:szCs w:val="24"/>
              </w:rPr>
            </w:pPr>
          </w:p>
        </w:tc>
        <w:tc>
          <w:tcPr>
            <w:tcW w:w="1413" w:type="dxa"/>
            <w:tcBorders>
              <w:top w:val="single" w:sz="4" w:space="0" w:color="auto"/>
              <w:left w:val="single" w:sz="4" w:space="0" w:color="auto"/>
              <w:bottom w:val="single" w:sz="4" w:space="0" w:color="auto"/>
              <w:right w:val="single" w:sz="4" w:space="0" w:color="auto"/>
            </w:tcBorders>
            <w:noWrap/>
          </w:tcPr>
          <w:p w:rsidR="00E95509" w:rsidRDefault="00E95509">
            <w:pPr>
              <w:spacing w:line="288" w:lineRule="auto"/>
              <w:jc w:val="center"/>
              <w:rPr>
                <w:rFonts w:ascii="Times New Roman" w:eastAsia="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noWrap/>
          </w:tcPr>
          <w:p w:rsidR="00E95509" w:rsidRDefault="00E95509">
            <w:pPr>
              <w:spacing w:line="288" w:lineRule="auto"/>
              <w:jc w:val="center"/>
              <w:rPr>
                <w:rFonts w:ascii="Times New Roman" w:eastAsia="Times New Roman" w:hAnsi="Times New Roman" w:cs="Times New Roman"/>
                <w:b/>
                <w:sz w:val="24"/>
                <w:szCs w:val="24"/>
              </w:rPr>
            </w:pPr>
          </w:p>
        </w:tc>
      </w:tr>
      <w:tr w:rsidR="00E95509" w:rsidTr="00AB480B">
        <w:tc>
          <w:tcPr>
            <w:tcW w:w="1269" w:type="dxa"/>
            <w:tcBorders>
              <w:top w:val="single" w:sz="4" w:space="0" w:color="auto"/>
              <w:left w:val="single" w:sz="4" w:space="0" w:color="auto"/>
              <w:bottom w:val="single" w:sz="4" w:space="0" w:color="auto"/>
              <w:right w:val="single" w:sz="4" w:space="0" w:color="auto"/>
            </w:tcBorders>
            <w:shd w:val="clear" w:color="auto" w:fill="C2D69B"/>
            <w:noWrap/>
          </w:tcPr>
          <w:p w:rsidR="00E95509" w:rsidRPr="001B27BC" w:rsidRDefault="00E95509" w:rsidP="001B27BC">
            <w:pPr>
              <w:pStyle w:val="a6"/>
              <w:rPr>
                <w:rFonts w:ascii="Times New Roman" w:hAnsi="Times New Roman" w:cs="Times New Roman"/>
                <w:b/>
                <w:sz w:val="28"/>
                <w:szCs w:val="28"/>
              </w:rPr>
            </w:pPr>
            <w:r w:rsidRPr="001B27BC">
              <w:rPr>
                <w:rFonts w:ascii="Times New Roman" w:hAnsi="Times New Roman" w:cs="Times New Roman"/>
                <w:b/>
                <w:sz w:val="28"/>
                <w:szCs w:val="28"/>
              </w:rPr>
              <w:t>1</w:t>
            </w:r>
          </w:p>
        </w:tc>
        <w:tc>
          <w:tcPr>
            <w:tcW w:w="7661" w:type="dxa"/>
            <w:gridSpan w:val="2"/>
            <w:tcBorders>
              <w:top w:val="single" w:sz="4" w:space="0" w:color="auto"/>
              <w:left w:val="single" w:sz="4" w:space="0" w:color="auto"/>
              <w:bottom w:val="single" w:sz="4" w:space="0" w:color="auto"/>
              <w:right w:val="single" w:sz="4" w:space="0" w:color="auto"/>
            </w:tcBorders>
            <w:shd w:val="clear" w:color="auto" w:fill="C2D69B"/>
            <w:noWrap/>
            <w:hideMark/>
          </w:tcPr>
          <w:p w:rsidR="00E95509" w:rsidRPr="001B27BC" w:rsidRDefault="00E95509" w:rsidP="001B27BC">
            <w:pPr>
              <w:pStyle w:val="a6"/>
              <w:jc w:val="center"/>
              <w:rPr>
                <w:rFonts w:ascii="Times New Roman" w:hAnsi="Times New Roman" w:cs="Times New Roman"/>
                <w:b/>
                <w:sz w:val="28"/>
                <w:szCs w:val="28"/>
              </w:rPr>
            </w:pPr>
            <w:r w:rsidRPr="001B27BC">
              <w:rPr>
                <w:rFonts w:ascii="Times New Roman" w:eastAsia="Calibri" w:hAnsi="Times New Roman" w:cs="Times New Roman"/>
                <w:b/>
                <w:bCs/>
                <w:sz w:val="28"/>
                <w:szCs w:val="28"/>
              </w:rPr>
              <w:t>ВВЕДЕНИЕ</w:t>
            </w:r>
            <w:r w:rsidR="00B82F52">
              <w:rPr>
                <w:rFonts w:ascii="Times New Roman" w:eastAsia="Calibri" w:hAnsi="Times New Roman" w:cs="Times New Roman"/>
                <w:b/>
                <w:bCs/>
                <w:sz w:val="28"/>
                <w:szCs w:val="28"/>
              </w:rPr>
              <w:t xml:space="preserve"> (1)</w:t>
            </w:r>
          </w:p>
        </w:tc>
        <w:tc>
          <w:tcPr>
            <w:tcW w:w="1422" w:type="dxa"/>
            <w:tcBorders>
              <w:top w:val="single" w:sz="4" w:space="0" w:color="auto"/>
              <w:left w:val="single" w:sz="4" w:space="0" w:color="auto"/>
              <w:bottom w:val="single" w:sz="4" w:space="0" w:color="auto"/>
              <w:right w:val="single" w:sz="4" w:space="0" w:color="auto"/>
            </w:tcBorders>
            <w:shd w:val="clear" w:color="auto" w:fill="C2D69B"/>
            <w:noWrap/>
          </w:tcPr>
          <w:p w:rsidR="00E95509" w:rsidRPr="001B27BC" w:rsidRDefault="00E95509" w:rsidP="001B27BC">
            <w:pPr>
              <w:pStyle w:val="a6"/>
              <w:rPr>
                <w:rFonts w:ascii="Times New Roman" w:hAnsi="Times New Roman" w:cs="Times New Roman"/>
                <w:b/>
                <w:color w:val="C00000"/>
                <w:sz w:val="28"/>
                <w:szCs w:val="28"/>
              </w:rPr>
            </w:pPr>
          </w:p>
        </w:tc>
        <w:tc>
          <w:tcPr>
            <w:tcW w:w="1413" w:type="dxa"/>
            <w:tcBorders>
              <w:top w:val="single" w:sz="4" w:space="0" w:color="auto"/>
              <w:left w:val="single" w:sz="4" w:space="0" w:color="auto"/>
              <w:bottom w:val="single" w:sz="4" w:space="0" w:color="auto"/>
              <w:right w:val="single" w:sz="4" w:space="0" w:color="auto"/>
            </w:tcBorders>
            <w:shd w:val="clear" w:color="auto" w:fill="C2D69B"/>
            <w:noWrap/>
          </w:tcPr>
          <w:p w:rsidR="00E95509" w:rsidRPr="001B27BC" w:rsidRDefault="006008AA" w:rsidP="001B27BC">
            <w:pPr>
              <w:pStyle w:val="a6"/>
              <w:rPr>
                <w:rFonts w:ascii="Times New Roman" w:hAnsi="Times New Roman" w:cs="Times New Roman"/>
                <w:b/>
                <w:sz w:val="28"/>
                <w:szCs w:val="28"/>
              </w:rPr>
            </w:pPr>
            <w:r w:rsidRPr="001B27BC">
              <w:rPr>
                <w:rFonts w:ascii="Times New Roman" w:hAnsi="Times New Roman" w:cs="Times New Roman"/>
                <w:b/>
                <w:sz w:val="28"/>
                <w:szCs w:val="28"/>
              </w:rPr>
              <w:t>07.09</w:t>
            </w:r>
          </w:p>
        </w:tc>
        <w:tc>
          <w:tcPr>
            <w:tcW w:w="1701" w:type="dxa"/>
            <w:tcBorders>
              <w:top w:val="single" w:sz="4" w:space="0" w:color="auto"/>
              <w:left w:val="single" w:sz="4" w:space="0" w:color="auto"/>
              <w:bottom w:val="single" w:sz="4" w:space="0" w:color="auto"/>
              <w:right w:val="single" w:sz="4" w:space="0" w:color="auto"/>
            </w:tcBorders>
            <w:shd w:val="clear" w:color="auto" w:fill="C2D69B"/>
            <w:noWrap/>
          </w:tcPr>
          <w:p w:rsidR="00E95509" w:rsidRPr="001B27BC" w:rsidRDefault="00E95509" w:rsidP="001B27BC">
            <w:pPr>
              <w:pStyle w:val="a6"/>
              <w:rPr>
                <w:rFonts w:ascii="Times New Roman" w:hAnsi="Times New Roman" w:cs="Times New Roman"/>
                <w:b/>
                <w:sz w:val="28"/>
                <w:szCs w:val="28"/>
              </w:rPr>
            </w:pPr>
          </w:p>
        </w:tc>
      </w:tr>
      <w:tr w:rsidR="00E95509" w:rsidTr="00AB480B">
        <w:tc>
          <w:tcPr>
            <w:tcW w:w="1269" w:type="dxa"/>
            <w:tcBorders>
              <w:top w:val="single" w:sz="4" w:space="0" w:color="auto"/>
              <w:left w:val="single" w:sz="4" w:space="0" w:color="auto"/>
              <w:bottom w:val="single" w:sz="4" w:space="0" w:color="auto"/>
              <w:right w:val="single" w:sz="4" w:space="0" w:color="auto"/>
            </w:tcBorders>
            <w:noWrap/>
            <w:hideMark/>
          </w:tcPr>
          <w:p w:rsidR="00E95509" w:rsidRPr="001B27BC" w:rsidRDefault="00E95509" w:rsidP="001B27BC">
            <w:pPr>
              <w:pStyle w:val="a6"/>
              <w:rPr>
                <w:rFonts w:ascii="Times New Roman" w:hAnsi="Times New Roman" w:cs="Times New Roman"/>
                <w:b/>
                <w:sz w:val="28"/>
                <w:szCs w:val="28"/>
              </w:rPr>
            </w:pPr>
          </w:p>
        </w:tc>
        <w:tc>
          <w:tcPr>
            <w:tcW w:w="7661" w:type="dxa"/>
            <w:gridSpan w:val="2"/>
            <w:tcBorders>
              <w:top w:val="single" w:sz="4" w:space="0" w:color="auto"/>
              <w:left w:val="single" w:sz="4" w:space="0" w:color="auto"/>
              <w:bottom w:val="single" w:sz="4" w:space="0" w:color="auto"/>
              <w:right w:val="single" w:sz="4" w:space="0" w:color="auto"/>
            </w:tcBorders>
            <w:noWrap/>
            <w:hideMark/>
          </w:tcPr>
          <w:p w:rsidR="00E95509" w:rsidRPr="001B27BC" w:rsidRDefault="00E95509" w:rsidP="001B27BC">
            <w:pPr>
              <w:pStyle w:val="a6"/>
              <w:rPr>
                <w:rFonts w:ascii="Times New Roman" w:hAnsi="Times New Roman" w:cs="Times New Roman"/>
                <w:b/>
                <w:sz w:val="24"/>
                <w:szCs w:val="24"/>
              </w:rPr>
            </w:pPr>
            <w:r w:rsidRPr="001B27BC">
              <w:rPr>
                <w:rFonts w:ascii="Times New Roman" w:hAnsi="Times New Roman" w:cs="Times New Roman"/>
                <w:b/>
                <w:color w:val="C00000"/>
                <w:sz w:val="24"/>
                <w:szCs w:val="24"/>
              </w:rPr>
              <w:t>Итого по разделу</w:t>
            </w:r>
          </w:p>
        </w:tc>
        <w:tc>
          <w:tcPr>
            <w:tcW w:w="1422" w:type="dxa"/>
            <w:tcBorders>
              <w:top w:val="single" w:sz="4" w:space="0" w:color="auto"/>
              <w:left w:val="single" w:sz="4" w:space="0" w:color="auto"/>
              <w:bottom w:val="single" w:sz="4" w:space="0" w:color="auto"/>
              <w:right w:val="single" w:sz="4" w:space="0" w:color="auto"/>
            </w:tcBorders>
            <w:noWrap/>
            <w:hideMark/>
          </w:tcPr>
          <w:p w:rsidR="00E95509" w:rsidRPr="001B27BC" w:rsidRDefault="00E95509" w:rsidP="00B82F52">
            <w:pPr>
              <w:pStyle w:val="a6"/>
              <w:jc w:val="center"/>
              <w:rPr>
                <w:rFonts w:ascii="Times New Roman" w:hAnsi="Times New Roman" w:cs="Times New Roman"/>
                <w:b/>
                <w:color w:val="C00000"/>
                <w:sz w:val="28"/>
                <w:szCs w:val="28"/>
              </w:rPr>
            </w:pPr>
            <w:r w:rsidRPr="001B27BC">
              <w:rPr>
                <w:rFonts w:ascii="Times New Roman" w:hAnsi="Times New Roman" w:cs="Times New Roman"/>
                <w:b/>
                <w:color w:val="C00000"/>
                <w:sz w:val="28"/>
                <w:szCs w:val="28"/>
              </w:rPr>
              <w:t>1</w:t>
            </w:r>
          </w:p>
        </w:tc>
        <w:tc>
          <w:tcPr>
            <w:tcW w:w="1413" w:type="dxa"/>
            <w:tcBorders>
              <w:top w:val="single" w:sz="4" w:space="0" w:color="auto"/>
              <w:left w:val="single" w:sz="4" w:space="0" w:color="auto"/>
              <w:bottom w:val="single" w:sz="4" w:space="0" w:color="auto"/>
              <w:right w:val="single" w:sz="4" w:space="0" w:color="auto"/>
            </w:tcBorders>
            <w:noWrap/>
            <w:hideMark/>
          </w:tcPr>
          <w:p w:rsidR="00E95509" w:rsidRPr="001B27BC" w:rsidRDefault="00E95509" w:rsidP="001B27BC">
            <w:pPr>
              <w:pStyle w:val="a6"/>
              <w:rPr>
                <w:rFonts w:ascii="Times New Roman" w:hAnsi="Times New Roman" w:cs="Times New Roman"/>
                <w:b/>
                <w:sz w:val="28"/>
                <w:szCs w:val="28"/>
              </w:rPr>
            </w:pPr>
          </w:p>
        </w:tc>
        <w:tc>
          <w:tcPr>
            <w:tcW w:w="1701" w:type="dxa"/>
            <w:tcBorders>
              <w:top w:val="single" w:sz="4" w:space="0" w:color="auto"/>
              <w:left w:val="single" w:sz="4" w:space="0" w:color="auto"/>
              <w:bottom w:val="single" w:sz="4" w:space="0" w:color="auto"/>
              <w:right w:val="single" w:sz="4" w:space="0" w:color="auto"/>
            </w:tcBorders>
            <w:noWrap/>
          </w:tcPr>
          <w:p w:rsidR="00E95509" w:rsidRPr="001B27BC" w:rsidRDefault="00E95509" w:rsidP="001B27BC">
            <w:pPr>
              <w:pStyle w:val="a6"/>
              <w:rPr>
                <w:rFonts w:ascii="Times New Roman" w:hAnsi="Times New Roman" w:cs="Times New Roman"/>
                <w:b/>
                <w:sz w:val="28"/>
                <w:szCs w:val="28"/>
              </w:rPr>
            </w:pPr>
          </w:p>
        </w:tc>
      </w:tr>
      <w:tr w:rsidR="00E95509" w:rsidTr="00AB480B">
        <w:tc>
          <w:tcPr>
            <w:tcW w:w="1269" w:type="dxa"/>
            <w:tcBorders>
              <w:top w:val="single" w:sz="4" w:space="0" w:color="auto"/>
              <w:left w:val="single" w:sz="4" w:space="0" w:color="auto"/>
              <w:bottom w:val="single" w:sz="4" w:space="0" w:color="auto"/>
              <w:right w:val="single" w:sz="4" w:space="0" w:color="auto"/>
            </w:tcBorders>
            <w:shd w:val="clear" w:color="auto" w:fill="C2D69B"/>
            <w:noWrap/>
          </w:tcPr>
          <w:p w:rsidR="00E95509" w:rsidRPr="001B27BC" w:rsidRDefault="00E95509" w:rsidP="001B27BC">
            <w:pPr>
              <w:pStyle w:val="a6"/>
              <w:rPr>
                <w:rFonts w:ascii="Times New Roman" w:hAnsi="Times New Roman" w:cs="Times New Roman"/>
                <w:b/>
                <w:sz w:val="28"/>
                <w:szCs w:val="28"/>
              </w:rPr>
            </w:pPr>
          </w:p>
        </w:tc>
        <w:tc>
          <w:tcPr>
            <w:tcW w:w="7661" w:type="dxa"/>
            <w:gridSpan w:val="2"/>
            <w:tcBorders>
              <w:top w:val="single" w:sz="4" w:space="0" w:color="auto"/>
              <w:left w:val="single" w:sz="4" w:space="0" w:color="auto"/>
              <w:bottom w:val="single" w:sz="4" w:space="0" w:color="auto"/>
              <w:right w:val="single" w:sz="4" w:space="0" w:color="auto"/>
            </w:tcBorders>
            <w:shd w:val="clear" w:color="auto" w:fill="C2D69B"/>
            <w:noWrap/>
            <w:hideMark/>
          </w:tcPr>
          <w:p w:rsidR="00E95509" w:rsidRPr="001B27BC" w:rsidRDefault="00E95509" w:rsidP="001B27BC">
            <w:pPr>
              <w:pStyle w:val="a6"/>
              <w:jc w:val="center"/>
              <w:rPr>
                <w:rFonts w:ascii="Times New Roman" w:hAnsi="Times New Roman" w:cs="Times New Roman"/>
                <w:b/>
                <w:sz w:val="28"/>
                <w:szCs w:val="28"/>
              </w:rPr>
            </w:pPr>
            <w:r w:rsidRPr="001B27BC">
              <w:rPr>
                <w:rFonts w:ascii="Times New Roman" w:eastAsia="Calibri" w:hAnsi="Times New Roman" w:cs="Times New Roman"/>
                <w:b/>
                <w:bCs/>
                <w:sz w:val="28"/>
                <w:szCs w:val="28"/>
              </w:rPr>
              <w:t>УСТНОЕ НАРОДНОЕ ТВОРЧЕСТВО</w:t>
            </w:r>
            <w:r w:rsidR="00B82F52">
              <w:rPr>
                <w:rFonts w:ascii="Times New Roman" w:eastAsia="Calibri" w:hAnsi="Times New Roman" w:cs="Times New Roman"/>
                <w:b/>
                <w:bCs/>
                <w:sz w:val="28"/>
                <w:szCs w:val="28"/>
              </w:rPr>
              <w:t xml:space="preserve"> (4)</w:t>
            </w:r>
          </w:p>
        </w:tc>
        <w:tc>
          <w:tcPr>
            <w:tcW w:w="1422" w:type="dxa"/>
            <w:tcBorders>
              <w:top w:val="single" w:sz="4" w:space="0" w:color="auto"/>
              <w:left w:val="single" w:sz="4" w:space="0" w:color="auto"/>
              <w:bottom w:val="single" w:sz="4" w:space="0" w:color="auto"/>
              <w:right w:val="single" w:sz="4" w:space="0" w:color="auto"/>
            </w:tcBorders>
            <w:shd w:val="clear" w:color="auto" w:fill="C2D69B"/>
            <w:noWrap/>
          </w:tcPr>
          <w:p w:rsidR="00E95509" w:rsidRPr="001B27BC" w:rsidRDefault="00E95509" w:rsidP="001B27BC">
            <w:pPr>
              <w:pStyle w:val="a6"/>
              <w:rPr>
                <w:rFonts w:ascii="Times New Roman" w:hAnsi="Times New Roman" w:cs="Times New Roman"/>
                <w:b/>
                <w:color w:val="C00000"/>
                <w:sz w:val="28"/>
                <w:szCs w:val="28"/>
              </w:rPr>
            </w:pPr>
          </w:p>
        </w:tc>
        <w:tc>
          <w:tcPr>
            <w:tcW w:w="1413" w:type="dxa"/>
            <w:tcBorders>
              <w:top w:val="single" w:sz="4" w:space="0" w:color="auto"/>
              <w:left w:val="single" w:sz="4" w:space="0" w:color="auto"/>
              <w:bottom w:val="single" w:sz="4" w:space="0" w:color="auto"/>
              <w:right w:val="single" w:sz="4" w:space="0" w:color="auto"/>
            </w:tcBorders>
            <w:shd w:val="clear" w:color="auto" w:fill="C2D69B"/>
            <w:noWrap/>
          </w:tcPr>
          <w:p w:rsidR="00E95509" w:rsidRPr="001B27BC" w:rsidRDefault="00E95509" w:rsidP="001B27BC">
            <w:pPr>
              <w:pStyle w:val="a6"/>
              <w:rPr>
                <w:rFonts w:ascii="Times New Roman" w:hAnsi="Times New Roman" w:cs="Times New Roman"/>
                <w:b/>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C2D69B"/>
            <w:noWrap/>
          </w:tcPr>
          <w:p w:rsidR="00E95509" w:rsidRPr="001B27BC" w:rsidRDefault="00E95509" w:rsidP="001B27BC">
            <w:pPr>
              <w:pStyle w:val="a6"/>
              <w:rPr>
                <w:rFonts w:ascii="Times New Roman" w:hAnsi="Times New Roman" w:cs="Times New Roman"/>
                <w:b/>
                <w:sz w:val="28"/>
                <w:szCs w:val="28"/>
              </w:rPr>
            </w:pPr>
          </w:p>
        </w:tc>
      </w:tr>
      <w:tr w:rsidR="00E95509"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E95509"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0835BE" w:rsidRPr="005F49E8" w:rsidRDefault="000835BE"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 xml:space="preserve">Понятие о былине. </w:t>
            </w:r>
          </w:p>
          <w:p w:rsidR="00E95509" w:rsidRPr="005F49E8" w:rsidRDefault="000835BE" w:rsidP="005F49E8">
            <w:pPr>
              <w:pStyle w:val="a6"/>
              <w:rPr>
                <w:rFonts w:ascii="Times New Roman" w:hAnsi="Times New Roman" w:cs="Times New Roman"/>
                <w:sz w:val="24"/>
                <w:szCs w:val="24"/>
              </w:rPr>
            </w:pPr>
            <w:r w:rsidRPr="005F49E8">
              <w:rPr>
                <w:rFonts w:ascii="Times New Roman" w:eastAsia="Calibri" w:hAnsi="Times New Roman" w:cs="Times New Roman"/>
                <w:bCs/>
                <w:sz w:val="24"/>
                <w:szCs w:val="24"/>
              </w:rPr>
              <w:t>«</w:t>
            </w:r>
            <w:proofErr w:type="spellStart"/>
            <w:r w:rsidRPr="005F49E8">
              <w:rPr>
                <w:rFonts w:ascii="Times New Roman" w:eastAsia="Calibri" w:hAnsi="Times New Roman" w:cs="Times New Roman"/>
                <w:bCs/>
                <w:sz w:val="24"/>
                <w:szCs w:val="24"/>
              </w:rPr>
              <w:t>Вольга</w:t>
            </w:r>
            <w:proofErr w:type="spellEnd"/>
            <w:r w:rsidRPr="005F49E8">
              <w:rPr>
                <w:rFonts w:ascii="Times New Roman" w:eastAsia="Calibri" w:hAnsi="Times New Roman" w:cs="Times New Roman"/>
                <w:bCs/>
                <w:sz w:val="24"/>
                <w:szCs w:val="24"/>
              </w:rPr>
              <w:t xml:space="preserve"> и Микула </w:t>
            </w:r>
            <w:proofErr w:type="spellStart"/>
            <w:r w:rsidRPr="005F49E8">
              <w:rPr>
                <w:rFonts w:ascii="Times New Roman" w:eastAsia="Calibri" w:hAnsi="Times New Roman" w:cs="Times New Roman"/>
                <w:bCs/>
                <w:sz w:val="24"/>
                <w:szCs w:val="24"/>
              </w:rPr>
              <w:t>Селянинович</w:t>
            </w:r>
            <w:proofErr w:type="spellEnd"/>
            <w:r w:rsidRPr="005F49E8">
              <w:rPr>
                <w:rFonts w:ascii="Times New Roman" w:eastAsia="Calibri" w:hAnsi="Times New Roman" w:cs="Times New Roman"/>
                <w:bCs/>
                <w:sz w:val="24"/>
                <w:szCs w:val="24"/>
              </w:rPr>
              <w:t>».</w:t>
            </w:r>
            <w:r w:rsidRPr="005F49E8">
              <w:rPr>
                <w:rFonts w:ascii="Times New Roman" w:hAnsi="Times New Roman" w:cs="Times New Roman"/>
                <w:sz w:val="24"/>
                <w:szCs w:val="24"/>
              </w:rPr>
              <w:t xml:space="preserve"> </w:t>
            </w:r>
            <w:r w:rsidR="00E95509" w:rsidRPr="005F49E8">
              <w:rPr>
                <w:rFonts w:ascii="Times New Roman" w:hAnsi="Times New Roman" w:cs="Times New Roman"/>
                <w:sz w:val="24"/>
                <w:szCs w:val="24"/>
              </w:rPr>
              <w:t>«</w:t>
            </w:r>
            <w:proofErr w:type="spellStart"/>
            <w:r w:rsidR="00E95509" w:rsidRPr="005F49E8">
              <w:rPr>
                <w:rFonts w:ascii="Times New Roman" w:hAnsi="Times New Roman" w:cs="Times New Roman"/>
                <w:sz w:val="24"/>
                <w:szCs w:val="24"/>
              </w:rPr>
              <w:t>Вольга</w:t>
            </w:r>
            <w:proofErr w:type="spellEnd"/>
            <w:r w:rsidR="00E95509" w:rsidRPr="005F49E8">
              <w:rPr>
                <w:rFonts w:ascii="Times New Roman" w:hAnsi="Times New Roman" w:cs="Times New Roman"/>
                <w:sz w:val="24"/>
                <w:szCs w:val="24"/>
              </w:rPr>
              <w:t xml:space="preserve"> и Микула </w:t>
            </w:r>
            <w:proofErr w:type="spellStart"/>
            <w:r w:rsidR="00E95509" w:rsidRPr="005F49E8">
              <w:rPr>
                <w:rFonts w:ascii="Times New Roman" w:hAnsi="Times New Roman" w:cs="Times New Roman"/>
                <w:sz w:val="24"/>
                <w:szCs w:val="24"/>
              </w:rPr>
              <w:t>Селянинович</w:t>
            </w:r>
            <w:proofErr w:type="spellEnd"/>
            <w:r w:rsidR="00E95509" w:rsidRPr="005F49E8">
              <w:rPr>
                <w:rFonts w:ascii="Times New Roman" w:hAnsi="Times New Roman" w:cs="Times New Roman"/>
                <w:sz w:val="24"/>
                <w:szCs w:val="24"/>
              </w:rPr>
              <w:t xml:space="preserve">». </w:t>
            </w:r>
          </w:p>
        </w:tc>
        <w:tc>
          <w:tcPr>
            <w:tcW w:w="1422" w:type="dxa"/>
            <w:tcBorders>
              <w:top w:val="single" w:sz="4" w:space="0" w:color="auto"/>
              <w:left w:val="single" w:sz="4" w:space="0" w:color="auto"/>
              <w:bottom w:val="single" w:sz="4" w:space="0" w:color="auto"/>
              <w:right w:val="single" w:sz="4" w:space="0" w:color="auto"/>
            </w:tcBorders>
            <w:noWrap/>
            <w:hideMark/>
          </w:tcPr>
          <w:p w:rsidR="00E95509" w:rsidRPr="005F49E8" w:rsidRDefault="00E95509"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E95509"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09.09</w:t>
            </w:r>
          </w:p>
        </w:tc>
        <w:tc>
          <w:tcPr>
            <w:tcW w:w="1701" w:type="dxa"/>
            <w:tcBorders>
              <w:top w:val="single" w:sz="4" w:space="0" w:color="auto"/>
              <w:left w:val="single" w:sz="4" w:space="0" w:color="auto"/>
              <w:bottom w:val="single" w:sz="4" w:space="0" w:color="auto"/>
              <w:right w:val="single" w:sz="4" w:space="0" w:color="auto"/>
            </w:tcBorders>
            <w:noWrap/>
          </w:tcPr>
          <w:p w:rsidR="00E95509" w:rsidRPr="005F49E8" w:rsidRDefault="00E95509" w:rsidP="005F49E8">
            <w:pPr>
              <w:pStyle w:val="a6"/>
              <w:rPr>
                <w:rFonts w:ascii="Times New Roman" w:hAnsi="Times New Roman" w:cs="Times New Roman"/>
                <w:sz w:val="24"/>
                <w:szCs w:val="24"/>
              </w:rPr>
            </w:pPr>
          </w:p>
        </w:tc>
      </w:tr>
      <w:tr w:rsidR="000835BE"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0835BE"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0835BE" w:rsidRPr="005F49E8" w:rsidRDefault="000835BE"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Новгородский цикл былин. «Садко».  Былины киевского цикла. Образ Ильи Муромца.</w:t>
            </w:r>
          </w:p>
        </w:tc>
        <w:tc>
          <w:tcPr>
            <w:tcW w:w="1422" w:type="dxa"/>
            <w:tcBorders>
              <w:top w:val="single" w:sz="4" w:space="0" w:color="auto"/>
              <w:left w:val="single" w:sz="4" w:space="0" w:color="auto"/>
              <w:bottom w:val="single" w:sz="4" w:space="0" w:color="auto"/>
              <w:right w:val="single" w:sz="4" w:space="0" w:color="auto"/>
            </w:tcBorders>
            <w:noWrap/>
            <w:hideMark/>
          </w:tcPr>
          <w:p w:rsidR="000835BE" w:rsidRPr="005F49E8" w:rsidRDefault="000835BE"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0835BE"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14.09</w:t>
            </w:r>
          </w:p>
        </w:tc>
        <w:tc>
          <w:tcPr>
            <w:tcW w:w="1701" w:type="dxa"/>
            <w:tcBorders>
              <w:top w:val="single" w:sz="4" w:space="0" w:color="auto"/>
              <w:left w:val="single" w:sz="4" w:space="0" w:color="auto"/>
              <w:bottom w:val="single" w:sz="4" w:space="0" w:color="auto"/>
              <w:right w:val="single" w:sz="4" w:space="0" w:color="auto"/>
            </w:tcBorders>
            <w:noWrap/>
          </w:tcPr>
          <w:p w:rsidR="000835BE" w:rsidRPr="005F49E8" w:rsidRDefault="000835BE" w:rsidP="005F49E8">
            <w:pPr>
              <w:pStyle w:val="a6"/>
              <w:rPr>
                <w:rFonts w:ascii="Times New Roman" w:hAnsi="Times New Roman" w:cs="Times New Roman"/>
                <w:sz w:val="24"/>
                <w:szCs w:val="24"/>
              </w:rPr>
            </w:pPr>
          </w:p>
        </w:tc>
      </w:tr>
      <w:tr w:rsidR="000835BE"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0835BE"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0835BE" w:rsidRPr="005F49E8" w:rsidRDefault="000835BE"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Западноевропейский эпос. «Песнь о Роланде».</w:t>
            </w:r>
          </w:p>
        </w:tc>
        <w:tc>
          <w:tcPr>
            <w:tcW w:w="1422" w:type="dxa"/>
            <w:tcBorders>
              <w:top w:val="single" w:sz="4" w:space="0" w:color="auto"/>
              <w:left w:val="single" w:sz="4" w:space="0" w:color="auto"/>
              <w:bottom w:val="single" w:sz="4" w:space="0" w:color="auto"/>
              <w:right w:val="single" w:sz="4" w:space="0" w:color="auto"/>
            </w:tcBorders>
            <w:noWrap/>
            <w:hideMark/>
          </w:tcPr>
          <w:p w:rsidR="000835BE" w:rsidRPr="005F49E8" w:rsidRDefault="000835BE"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0835BE"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16.09</w:t>
            </w:r>
          </w:p>
        </w:tc>
        <w:tc>
          <w:tcPr>
            <w:tcW w:w="1701" w:type="dxa"/>
            <w:tcBorders>
              <w:top w:val="single" w:sz="4" w:space="0" w:color="auto"/>
              <w:left w:val="single" w:sz="4" w:space="0" w:color="auto"/>
              <w:bottom w:val="single" w:sz="4" w:space="0" w:color="auto"/>
              <w:right w:val="single" w:sz="4" w:space="0" w:color="auto"/>
            </w:tcBorders>
            <w:noWrap/>
          </w:tcPr>
          <w:p w:rsidR="000835BE" w:rsidRPr="005F49E8" w:rsidRDefault="000835BE" w:rsidP="005F49E8">
            <w:pPr>
              <w:pStyle w:val="a6"/>
              <w:rPr>
                <w:rFonts w:ascii="Times New Roman" w:hAnsi="Times New Roman" w:cs="Times New Roman"/>
                <w:sz w:val="24"/>
                <w:szCs w:val="24"/>
              </w:rPr>
            </w:pPr>
          </w:p>
        </w:tc>
      </w:tr>
      <w:tr w:rsidR="000835BE"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0835BE"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5</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0835BE" w:rsidRPr="005F49E8" w:rsidRDefault="000835BE"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Мудрость народов. Пословицы и поговорки</w:t>
            </w:r>
          </w:p>
        </w:tc>
        <w:tc>
          <w:tcPr>
            <w:tcW w:w="1422" w:type="dxa"/>
            <w:tcBorders>
              <w:top w:val="single" w:sz="4" w:space="0" w:color="auto"/>
              <w:left w:val="single" w:sz="4" w:space="0" w:color="auto"/>
              <w:bottom w:val="single" w:sz="4" w:space="0" w:color="auto"/>
              <w:right w:val="single" w:sz="4" w:space="0" w:color="auto"/>
            </w:tcBorders>
            <w:noWrap/>
            <w:hideMark/>
          </w:tcPr>
          <w:p w:rsidR="000835BE" w:rsidRPr="005F49E8" w:rsidRDefault="000835BE"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0835BE"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21.09</w:t>
            </w:r>
          </w:p>
        </w:tc>
        <w:tc>
          <w:tcPr>
            <w:tcW w:w="1701" w:type="dxa"/>
            <w:tcBorders>
              <w:top w:val="single" w:sz="4" w:space="0" w:color="auto"/>
              <w:left w:val="single" w:sz="4" w:space="0" w:color="auto"/>
              <w:bottom w:val="single" w:sz="4" w:space="0" w:color="auto"/>
              <w:right w:val="single" w:sz="4" w:space="0" w:color="auto"/>
            </w:tcBorders>
            <w:noWrap/>
          </w:tcPr>
          <w:p w:rsidR="000835BE" w:rsidRPr="005F49E8" w:rsidRDefault="000835BE" w:rsidP="005F49E8">
            <w:pPr>
              <w:pStyle w:val="a6"/>
              <w:rPr>
                <w:rFonts w:ascii="Times New Roman" w:hAnsi="Times New Roman" w:cs="Times New Roman"/>
                <w:sz w:val="24"/>
                <w:szCs w:val="24"/>
              </w:rPr>
            </w:pPr>
          </w:p>
        </w:tc>
      </w:tr>
      <w:tr w:rsidR="000835BE"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0835BE" w:rsidRPr="005F49E8" w:rsidRDefault="000835BE" w:rsidP="00AB480B">
            <w:pPr>
              <w:pStyle w:val="a6"/>
              <w:jc w:val="center"/>
              <w:rPr>
                <w:rFonts w:ascii="Times New Roman" w:hAnsi="Times New Roman" w:cs="Times New Roman"/>
                <w:sz w:val="24"/>
                <w:szCs w:val="24"/>
              </w:rPr>
            </w:pPr>
          </w:p>
        </w:tc>
        <w:tc>
          <w:tcPr>
            <w:tcW w:w="7661" w:type="dxa"/>
            <w:gridSpan w:val="2"/>
            <w:tcBorders>
              <w:top w:val="single" w:sz="4" w:space="0" w:color="auto"/>
              <w:left w:val="single" w:sz="4" w:space="0" w:color="auto"/>
              <w:bottom w:val="single" w:sz="4" w:space="0" w:color="auto"/>
              <w:right w:val="single" w:sz="4" w:space="0" w:color="auto"/>
            </w:tcBorders>
            <w:noWrap/>
            <w:hideMark/>
          </w:tcPr>
          <w:p w:rsidR="000835BE" w:rsidRPr="005F49E8" w:rsidRDefault="000835BE" w:rsidP="005F49E8">
            <w:pPr>
              <w:pStyle w:val="a6"/>
              <w:rPr>
                <w:rFonts w:ascii="Times New Roman" w:eastAsia="Calibri" w:hAnsi="Times New Roman" w:cs="Times New Roman"/>
                <w:bCs/>
                <w:sz w:val="24"/>
                <w:szCs w:val="24"/>
              </w:rPr>
            </w:pPr>
            <w:r w:rsidRPr="005F49E8">
              <w:rPr>
                <w:rFonts w:ascii="Times New Roman" w:hAnsi="Times New Roman" w:cs="Times New Roman"/>
                <w:b/>
                <w:color w:val="C00000"/>
                <w:sz w:val="24"/>
                <w:szCs w:val="24"/>
              </w:rPr>
              <w:t>Итого по разделу</w:t>
            </w:r>
          </w:p>
        </w:tc>
        <w:tc>
          <w:tcPr>
            <w:tcW w:w="1422" w:type="dxa"/>
            <w:tcBorders>
              <w:top w:val="single" w:sz="4" w:space="0" w:color="auto"/>
              <w:left w:val="single" w:sz="4" w:space="0" w:color="auto"/>
              <w:bottom w:val="single" w:sz="4" w:space="0" w:color="auto"/>
              <w:right w:val="single" w:sz="4" w:space="0" w:color="auto"/>
            </w:tcBorders>
            <w:noWrap/>
            <w:hideMark/>
          </w:tcPr>
          <w:p w:rsidR="000835BE" w:rsidRPr="00B3242E" w:rsidRDefault="000835BE" w:rsidP="00B3242E">
            <w:pPr>
              <w:pStyle w:val="a6"/>
              <w:jc w:val="center"/>
              <w:rPr>
                <w:rFonts w:ascii="Times New Roman" w:hAnsi="Times New Roman" w:cs="Times New Roman"/>
                <w:b/>
                <w:color w:val="C00000"/>
                <w:sz w:val="24"/>
                <w:szCs w:val="24"/>
              </w:rPr>
            </w:pPr>
            <w:r w:rsidRPr="00B3242E">
              <w:rPr>
                <w:rFonts w:ascii="Times New Roman" w:hAnsi="Times New Roman" w:cs="Times New Roman"/>
                <w:b/>
                <w:color w:val="C00000"/>
                <w:sz w:val="24"/>
                <w:szCs w:val="24"/>
              </w:rPr>
              <w:t>4</w:t>
            </w:r>
          </w:p>
        </w:tc>
        <w:tc>
          <w:tcPr>
            <w:tcW w:w="1413" w:type="dxa"/>
            <w:tcBorders>
              <w:top w:val="single" w:sz="4" w:space="0" w:color="auto"/>
              <w:left w:val="single" w:sz="4" w:space="0" w:color="auto"/>
              <w:bottom w:val="single" w:sz="4" w:space="0" w:color="auto"/>
              <w:right w:val="single" w:sz="4" w:space="0" w:color="auto"/>
            </w:tcBorders>
            <w:noWrap/>
            <w:hideMark/>
          </w:tcPr>
          <w:p w:rsidR="000835BE" w:rsidRPr="005F49E8" w:rsidRDefault="000835BE" w:rsidP="001B27BC">
            <w:pPr>
              <w:pStyle w:val="a6"/>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noWrap/>
          </w:tcPr>
          <w:p w:rsidR="000835BE" w:rsidRPr="005F49E8" w:rsidRDefault="000835BE" w:rsidP="005F49E8">
            <w:pPr>
              <w:pStyle w:val="a6"/>
              <w:rPr>
                <w:rFonts w:ascii="Times New Roman" w:hAnsi="Times New Roman" w:cs="Times New Roman"/>
                <w:sz w:val="24"/>
                <w:szCs w:val="24"/>
              </w:rPr>
            </w:pPr>
          </w:p>
        </w:tc>
      </w:tr>
      <w:tr w:rsidR="000835BE" w:rsidRPr="005F49E8" w:rsidTr="001B27BC">
        <w:tc>
          <w:tcPr>
            <w:tcW w:w="1269"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hideMark/>
          </w:tcPr>
          <w:p w:rsidR="000835BE" w:rsidRPr="005F49E8" w:rsidRDefault="000835BE" w:rsidP="00AB480B">
            <w:pPr>
              <w:pStyle w:val="a6"/>
              <w:jc w:val="center"/>
              <w:rPr>
                <w:rFonts w:ascii="Times New Roman" w:hAnsi="Times New Roman" w:cs="Times New Roman"/>
                <w:sz w:val="24"/>
                <w:szCs w:val="24"/>
              </w:rPr>
            </w:pPr>
          </w:p>
        </w:tc>
        <w:tc>
          <w:tcPr>
            <w:tcW w:w="7661"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hideMark/>
          </w:tcPr>
          <w:p w:rsidR="001B27BC" w:rsidRPr="001B27BC" w:rsidRDefault="000835BE" w:rsidP="005F49E8">
            <w:pPr>
              <w:pStyle w:val="a6"/>
              <w:rPr>
                <w:rFonts w:ascii="Times New Roman" w:eastAsia="Calibri" w:hAnsi="Times New Roman" w:cs="Times New Roman"/>
                <w:b/>
                <w:bCs/>
                <w:sz w:val="24"/>
                <w:szCs w:val="24"/>
              </w:rPr>
            </w:pPr>
            <w:r w:rsidRPr="005F49E8">
              <w:rPr>
                <w:rFonts w:ascii="Times New Roman" w:eastAsia="Calibri" w:hAnsi="Times New Roman" w:cs="Times New Roman"/>
                <w:b/>
                <w:bCs/>
                <w:sz w:val="24"/>
                <w:szCs w:val="24"/>
              </w:rPr>
              <w:t>ДРЕВНЕРУССКАЯ ЛИТЕРАТУРА</w:t>
            </w:r>
            <w:r w:rsidR="00B82F52">
              <w:rPr>
                <w:rFonts w:ascii="Times New Roman" w:eastAsia="Calibri" w:hAnsi="Times New Roman" w:cs="Times New Roman"/>
                <w:b/>
                <w:bCs/>
                <w:sz w:val="24"/>
                <w:szCs w:val="24"/>
              </w:rPr>
              <w:t xml:space="preserve"> (3)</w:t>
            </w:r>
          </w:p>
        </w:tc>
        <w:tc>
          <w:tcPr>
            <w:tcW w:w="1422"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hideMark/>
          </w:tcPr>
          <w:p w:rsidR="000835BE" w:rsidRPr="005F49E8" w:rsidRDefault="000835BE" w:rsidP="00B3242E">
            <w:pPr>
              <w:pStyle w:val="a6"/>
              <w:jc w:val="center"/>
              <w:rPr>
                <w:rFonts w:ascii="Times New Roman" w:hAnsi="Times New Roman" w:cs="Times New Roman"/>
                <w:sz w:val="24"/>
                <w:szCs w:val="24"/>
              </w:rPr>
            </w:pPr>
          </w:p>
        </w:tc>
        <w:tc>
          <w:tcPr>
            <w:tcW w:w="1413"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hideMark/>
          </w:tcPr>
          <w:p w:rsidR="000835BE" w:rsidRPr="005F49E8" w:rsidRDefault="000835BE" w:rsidP="001B27BC">
            <w:pPr>
              <w:pStyle w:val="a6"/>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tcPr>
          <w:p w:rsidR="000835BE" w:rsidRPr="005F49E8" w:rsidRDefault="000835BE" w:rsidP="005F49E8">
            <w:pPr>
              <w:pStyle w:val="a6"/>
              <w:rPr>
                <w:rFonts w:ascii="Times New Roman" w:hAnsi="Times New Roman" w:cs="Times New Roman"/>
                <w:sz w:val="24"/>
                <w:szCs w:val="24"/>
              </w:rPr>
            </w:pPr>
          </w:p>
        </w:tc>
      </w:tr>
      <w:tr w:rsidR="000835BE"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0835BE"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0835BE" w:rsidRPr="005F49E8" w:rsidRDefault="000835BE" w:rsidP="005F49E8">
            <w:pPr>
              <w:pStyle w:val="a6"/>
              <w:rPr>
                <w:rFonts w:ascii="Times New Roman" w:eastAsia="Calibri" w:hAnsi="Times New Roman" w:cs="Times New Roman"/>
                <w:b/>
                <w:bCs/>
                <w:sz w:val="24"/>
                <w:szCs w:val="24"/>
              </w:rPr>
            </w:pPr>
            <w:r w:rsidRPr="005F49E8">
              <w:rPr>
                <w:rFonts w:ascii="Times New Roman" w:eastAsia="Calibri" w:hAnsi="Times New Roman" w:cs="Times New Roman"/>
                <w:bCs/>
                <w:sz w:val="24"/>
                <w:szCs w:val="24"/>
              </w:rPr>
              <w:t>«</w:t>
            </w:r>
            <w:r w:rsidRPr="005F49E8">
              <w:rPr>
                <w:rFonts w:ascii="Times New Roman" w:eastAsia="Calibri" w:hAnsi="Times New Roman" w:cs="Times New Roman"/>
                <w:b/>
                <w:bCs/>
                <w:sz w:val="24"/>
                <w:szCs w:val="24"/>
              </w:rPr>
              <w:t>Повесть временных лет». Жанры ДРЛ. «Поучение» Владимира Мономаха.</w:t>
            </w:r>
          </w:p>
          <w:p w:rsidR="000835BE" w:rsidRPr="005F49E8" w:rsidRDefault="000835BE" w:rsidP="005F49E8">
            <w:pPr>
              <w:pStyle w:val="a6"/>
              <w:rPr>
                <w:rFonts w:ascii="Times New Roman" w:eastAsia="Calibri" w:hAnsi="Times New Roman" w:cs="Times New Roman"/>
                <w:b/>
                <w:bCs/>
                <w:sz w:val="24"/>
                <w:szCs w:val="24"/>
              </w:rPr>
            </w:pPr>
          </w:p>
        </w:tc>
        <w:tc>
          <w:tcPr>
            <w:tcW w:w="1422" w:type="dxa"/>
            <w:tcBorders>
              <w:top w:val="single" w:sz="4" w:space="0" w:color="auto"/>
              <w:left w:val="single" w:sz="4" w:space="0" w:color="auto"/>
              <w:bottom w:val="single" w:sz="4" w:space="0" w:color="auto"/>
              <w:right w:val="single" w:sz="4" w:space="0" w:color="auto"/>
            </w:tcBorders>
            <w:noWrap/>
            <w:hideMark/>
          </w:tcPr>
          <w:p w:rsidR="000835BE" w:rsidRPr="005F49E8" w:rsidRDefault="000835BE"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0835BE"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23.09</w:t>
            </w:r>
          </w:p>
        </w:tc>
        <w:tc>
          <w:tcPr>
            <w:tcW w:w="1701" w:type="dxa"/>
            <w:tcBorders>
              <w:top w:val="single" w:sz="4" w:space="0" w:color="auto"/>
              <w:left w:val="single" w:sz="4" w:space="0" w:color="auto"/>
              <w:bottom w:val="single" w:sz="4" w:space="0" w:color="auto"/>
              <w:right w:val="single" w:sz="4" w:space="0" w:color="auto"/>
            </w:tcBorders>
            <w:noWrap/>
          </w:tcPr>
          <w:p w:rsidR="000835BE" w:rsidRPr="005F49E8" w:rsidRDefault="000835BE" w:rsidP="005F49E8">
            <w:pPr>
              <w:pStyle w:val="a6"/>
              <w:rPr>
                <w:rFonts w:ascii="Times New Roman" w:hAnsi="Times New Roman" w:cs="Times New Roman"/>
                <w:sz w:val="24"/>
                <w:szCs w:val="24"/>
              </w:rPr>
            </w:pPr>
          </w:p>
        </w:tc>
      </w:tr>
      <w:tr w:rsidR="000835BE"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0835BE"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7</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0835BE" w:rsidRPr="005F49E8" w:rsidRDefault="000835BE" w:rsidP="005F49E8">
            <w:pPr>
              <w:pStyle w:val="a6"/>
              <w:rPr>
                <w:rFonts w:ascii="Times New Roman" w:eastAsia="Calibri" w:hAnsi="Times New Roman" w:cs="Times New Roman"/>
                <w:b/>
                <w:bCs/>
                <w:sz w:val="24"/>
                <w:szCs w:val="24"/>
              </w:rPr>
            </w:pPr>
            <w:r w:rsidRPr="005F49E8">
              <w:rPr>
                <w:rFonts w:ascii="Times New Roman" w:eastAsia="Calibri" w:hAnsi="Times New Roman" w:cs="Times New Roman"/>
                <w:bCs/>
                <w:sz w:val="24"/>
                <w:szCs w:val="24"/>
              </w:rPr>
              <w:t xml:space="preserve">«Повесть о Петре и </w:t>
            </w:r>
            <w:proofErr w:type="spellStart"/>
            <w:r w:rsidRPr="005F49E8">
              <w:rPr>
                <w:rFonts w:ascii="Times New Roman" w:eastAsia="Calibri" w:hAnsi="Times New Roman" w:cs="Times New Roman"/>
                <w:bCs/>
                <w:sz w:val="24"/>
                <w:szCs w:val="24"/>
              </w:rPr>
              <w:t>Февронии</w:t>
            </w:r>
            <w:proofErr w:type="spellEnd"/>
            <w:r w:rsidRPr="005F49E8">
              <w:rPr>
                <w:rFonts w:ascii="Times New Roman" w:eastAsia="Calibri" w:hAnsi="Times New Roman" w:cs="Times New Roman"/>
                <w:bCs/>
                <w:sz w:val="24"/>
                <w:szCs w:val="24"/>
              </w:rPr>
              <w:t xml:space="preserve"> Муромских». Идеал любви и благочестия </w:t>
            </w:r>
            <w:r w:rsidRPr="005F49E8">
              <w:rPr>
                <w:rFonts w:ascii="Times New Roman" w:eastAsia="Calibri" w:hAnsi="Times New Roman" w:cs="Times New Roman"/>
                <w:bCs/>
                <w:sz w:val="24"/>
                <w:szCs w:val="24"/>
              </w:rPr>
              <w:lastRenderedPageBreak/>
              <w:t>в житии.</w:t>
            </w:r>
          </w:p>
        </w:tc>
        <w:tc>
          <w:tcPr>
            <w:tcW w:w="1422" w:type="dxa"/>
            <w:tcBorders>
              <w:top w:val="single" w:sz="4" w:space="0" w:color="auto"/>
              <w:left w:val="single" w:sz="4" w:space="0" w:color="auto"/>
              <w:bottom w:val="single" w:sz="4" w:space="0" w:color="auto"/>
              <w:right w:val="single" w:sz="4" w:space="0" w:color="auto"/>
            </w:tcBorders>
            <w:noWrap/>
            <w:hideMark/>
          </w:tcPr>
          <w:p w:rsidR="000835BE" w:rsidRPr="005F49E8" w:rsidRDefault="000835BE"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lastRenderedPageBreak/>
              <w:t>2</w:t>
            </w:r>
          </w:p>
        </w:tc>
        <w:tc>
          <w:tcPr>
            <w:tcW w:w="1413" w:type="dxa"/>
            <w:tcBorders>
              <w:top w:val="single" w:sz="4" w:space="0" w:color="auto"/>
              <w:left w:val="single" w:sz="4" w:space="0" w:color="auto"/>
              <w:bottom w:val="single" w:sz="4" w:space="0" w:color="auto"/>
              <w:right w:val="single" w:sz="4" w:space="0" w:color="auto"/>
            </w:tcBorders>
            <w:noWrap/>
            <w:hideMark/>
          </w:tcPr>
          <w:p w:rsidR="000835BE"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28.09</w:t>
            </w:r>
          </w:p>
          <w:p w:rsidR="006008AA"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lastRenderedPageBreak/>
              <w:t>30.09</w:t>
            </w:r>
          </w:p>
        </w:tc>
        <w:tc>
          <w:tcPr>
            <w:tcW w:w="1701" w:type="dxa"/>
            <w:tcBorders>
              <w:top w:val="single" w:sz="4" w:space="0" w:color="auto"/>
              <w:left w:val="single" w:sz="4" w:space="0" w:color="auto"/>
              <w:bottom w:val="single" w:sz="4" w:space="0" w:color="auto"/>
              <w:right w:val="single" w:sz="4" w:space="0" w:color="auto"/>
            </w:tcBorders>
            <w:noWrap/>
          </w:tcPr>
          <w:p w:rsidR="000835BE" w:rsidRPr="005F49E8" w:rsidRDefault="000835BE" w:rsidP="005F49E8">
            <w:pPr>
              <w:pStyle w:val="a6"/>
              <w:rPr>
                <w:rFonts w:ascii="Times New Roman" w:hAnsi="Times New Roman" w:cs="Times New Roman"/>
                <w:sz w:val="24"/>
                <w:szCs w:val="24"/>
              </w:rPr>
            </w:pPr>
          </w:p>
        </w:tc>
      </w:tr>
      <w:tr w:rsidR="000835BE"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0835BE" w:rsidRPr="005F49E8" w:rsidRDefault="000835BE" w:rsidP="00AB480B">
            <w:pPr>
              <w:pStyle w:val="a6"/>
              <w:jc w:val="center"/>
              <w:rPr>
                <w:rFonts w:ascii="Times New Roman" w:hAnsi="Times New Roman" w:cs="Times New Roman"/>
                <w:sz w:val="24"/>
                <w:szCs w:val="24"/>
              </w:rPr>
            </w:pPr>
          </w:p>
        </w:tc>
        <w:tc>
          <w:tcPr>
            <w:tcW w:w="7661" w:type="dxa"/>
            <w:gridSpan w:val="2"/>
            <w:tcBorders>
              <w:top w:val="single" w:sz="4" w:space="0" w:color="auto"/>
              <w:left w:val="single" w:sz="4" w:space="0" w:color="auto"/>
              <w:bottom w:val="single" w:sz="4" w:space="0" w:color="auto"/>
              <w:right w:val="single" w:sz="4" w:space="0" w:color="auto"/>
            </w:tcBorders>
            <w:noWrap/>
            <w:hideMark/>
          </w:tcPr>
          <w:p w:rsidR="000835BE" w:rsidRPr="005F49E8" w:rsidRDefault="000835BE" w:rsidP="005F49E8">
            <w:pPr>
              <w:pStyle w:val="a6"/>
              <w:rPr>
                <w:rFonts w:ascii="Times New Roman" w:eastAsia="Calibri" w:hAnsi="Times New Roman" w:cs="Times New Roman"/>
                <w:bCs/>
                <w:sz w:val="24"/>
                <w:szCs w:val="24"/>
              </w:rPr>
            </w:pPr>
            <w:r w:rsidRPr="005F49E8">
              <w:rPr>
                <w:rFonts w:ascii="Times New Roman" w:hAnsi="Times New Roman" w:cs="Times New Roman"/>
                <w:b/>
                <w:color w:val="C00000"/>
                <w:sz w:val="24"/>
                <w:szCs w:val="24"/>
              </w:rPr>
              <w:t>Итого по разделу</w:t>
            </w:r>
          </w:p>
        </w:tc>
        <w:tc>
          <w:tcPr>
            <w:tcW w:w="1422" w:type="dxa"/>
            <w:tcBorders>
              <w:top w:val="single" w:sz="4" w:space="0" w:color="auto"/>
              <w:left w:val="single" w:sz="4" w:space="0" w:color="auto"/>
              <w:bottom w:val="single" w:sz="4" w:space="0" w:color="auto"/>
              <w:right w:val="single" w:sz="4" w:space="0" w:color="auto"/>
            </w:tcBorders>
            <w:noWrap/>
            <w:hideMark/>
          </w:tcPr>
          <w:p w:rsidR="000835BE" w:rsidRPr="00B82F52" w:rsidRDefault="000835BE" w:rsidP="00B3242E">
            <w:pPr>
              <w:pStyle w:val="a6"/>
              <w:jc w:val="center"/>
              <w:rPr>
                <w:rFonts w:ascii="Times New Roman" w:hAnsi="Times New Roman" w:cs="Times New Roman"/>
                <w:b/>
                <w:color w:val="C00000"/>
                <w:sz w:val="24"/>
                <w:szCs w:val="24"/>
              </w:rPr>
            </w:pPr>
            <w:r w:rsidRPr="00B82F52">
              <w:rPr>
                <w:rFonts w:ascii="Times New Roman" w:hAnsi="Times New Roman" w:cs="Times New Roman"/>
                <w:b/>
                <w:color w:val="C00000"/>
                <w:sz w:val="24"/>
                <w:szCs w:val="24"/>
              </w:rPr>
              <w:t>3</w:t>
            </w:r>
          </w:p>
        </w:tc>
        <w:tc>
          <w:tcPr>
            <w:tcW w:w="1413" w:type="dxa"/>
            <w:tcBorders>
              <w:top w:val="single" w:sz="4" w:space="0" w:color="auto"/>
              <w:left w:val="single" w:sz="4" w:space="0" w:color="auto"/>
              <w:bottom w:val="single" w:sz="4" w:space="0" w:color="auto"/>
              <w:right w:val="single" w:sz="4" w:space="0" w:color="auto"/>
            </w:tcBorders>
            <w:noWrap/>
            <w:hideMark/>
          </w:tcPr>
          <w:p w:rsidR="000835BE" w:rsidRPr="005F49E8" w:rsidRDefault="000835BE" w:rsidP="001B27BC">
            <w:pPr>
              <w:pStyle w:val="a6"/>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noWrap/>
          </w:tcPr>
          <w:p w:rsidR="000835BE" w:rsidRPr="005F49E8" w:rsidRDefault="000835BE" w:rsidP="005F49E8">
            <w:pPr>
              <w:pStyle w:val="a6"/>
              <w:rPr>
                <w:rFonts w:ascii="Times New Roman" w:hAnsi="Times New Roman" w:cs="Times New Roman"/>
                <w:sz w:val="24"/>
                <w:szCs w:val="24"/>
              </w:rPr>
            </w:pPr>
          </w:p>
        </w:tc>
      </w:tr>
      <w:tr w:rsidR="000835BE" w:rsidRPr="005F49E8" w:rsidTr="001B27BC">
        <w:tc>
          <w:tcPr>
            <w:tcW w:w="1269"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hideMark/>
          </w:tcPr>
          <w:p w:rsidR="000835BE" w:rsidRPr="005F49E8" w:rsidRDefault="000835BE" w:rsidP="00AB480B">
            <w:pPr>
              <w:pStyle w:val="a6"/>
              <w:jc w:val="center"/>
              <w:rPr>
                <w:rFonts w:ascii="Times New Roman" w:hAnsi="Times New Roman" w:cs="Times New Roman"/>
                <w:sz w:val="24"/>
                <w:szCs w:val="24"/>
              </w:rPr>
            </w:pPr>
          </w:p>
        </w:tc>
        <w:tc>
          <w:tcPr>
            <w:tcW w:w="7661"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hideMark/>
          </w:tcPr>
          <w:p w:rsidR="001B27BC" w:rsidRPr="005F49E8" w:rsidRDefault="000835BE" w:rsidP="005F49E8">
            <w:pPr>
              <w:pStyle w:val="a6"/>
              <w:rPr>
                <w:rFonts w:ascii="Times New Roman" w:eastAsia="Calibri" w:hAnsi="Times New Roman" w:cs="Times New Roman"/>
                <w:b/>
                <w:bCs/>
                <w:sz w:val="24"/>
                <w:szCs w:val="24"/>
              </w:rPr>
            </w:pPr>
            <w:r w:rsidRPr="005F49E8">
              <w:rPr>
                <w:rFonts w:ascii="Times New Roman" w:eastAsia="Calibri" w:hAnsi="Times New Roman" w:cs="Times New Roman"/>
                <w:b/>
                <w:bCs/>
                <w:sz w:val="24"/>
                <w:szCs w:val="24"/>
              </w:rPr>
              <w:t xml:space="preserve">ИЗ РУССКОЙ ЛИТЕРАТУРЫ </w:t>
            </w:r>
            <w:r w:rsidRPr="005F49E8">
              <w:rPr>
                <w:rFonts w:ascii="Times New Roman" w:eastAsia="Calibri" w:hAnsi="Times New Roman" w:cs="Times New Roman"/>
                <w:b/>
                <w:bCs/>
                <w:sz w:val="24"/>
                <w:szCs w:val="24"/>
                <w:lang w:val="en-US"/>
              </w:rPr>
              <w:t>XVIII</w:t>
            </w:r>
            <w:r w:rsidRPr="005F49E8">
              <w:rPr>
                <w:rFonts w:ascii="Times New Roman" w:eastAsia="Calibri" w:hAnsi="Times New Roman" w:cs="Times New Roman"/>
                <w:b/>
                <w:bCs/>
                <w:sz w:val="24"/>
                <w:szCs w:val="24"/>
              </w:rPr>
              <w:t xml:space="preserve"> ВЕКА</w:t>
            </w:r>
            <w:r w:rsidR="00B82F52">
              <w:rPr>
                <w:rFonts w:ascii="Times New Roman" w:eastAsia="Calibri" w:hAnsi="Times New Roman" w:cs="Times New Roman"/>
                <w:b/>
                <w:bCs/>
                <w:sz w:val="24"/>
                <w:szCs w:val="24"/>
              </w:rPr>
              <w:t xml:space="preserve"> (2)</w:t>
            </w:r>
          </w:p>
        </w:tc>
        <w:tc>
          <w:tcPr>
            <w:tcW w:w="1422"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hideMark/>
          </w:tcPr>
          <w:p w:rsidR="000835BE" w:rsidRPr="00B3242E" w:rsidRDefault="000835BE" w:rsidP="00B3242E">
            <w:pPr>
              <w:pStyle w:val="a6"/>
              <w:jc w:val="center"/>
              <w:rPr>
                <w:rFonts w:ascii="Times New Roman" w:hAnsi="Times New Roman" w:cs="Times New Roman"/>
                <w:b/>
                <w:color w:val="C00000"/>
                <w:sz w:val="24"/>
                <w:szCs w:val="24"/>
              </w:rPr>
            </w:pPr>
          </w:p>
        </w:tc>
        <w:tc>
          <w:tcPr>
            <w:tcW w:w="1413"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hideMark/>
          </w:tcPr>
          <w:p w:rsidR="000835BE" w:rsidRPr="005F49E8" w:rsidRDefault="000835BE" w:rsidP="001B27BC">
            <w:pPr>
              <w:pStyle w:val="a6"/>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tcPr>
          <w:p w:rsidR="000835BE" w:rsidRPr="005F49E8" w:rsidRDefault="000835BE" w:rsidP="005F49E8">
            <w:pPr>
              <w:pStyle w:val="a6"/>
              <w:rPr>
                <w:rFonts w:ascii="Times New Roman" w:hAnsi="Times New Roman" w:cs="Times New Roman"/>
                <w:sz w:val="24"/>
                <w:szCs w:val="24"/>
              </w:rPr>
            </w:pPr>
          </w:p>
        </w:tc>
      </w:tr>
      <w:tr w:rsidR="000835BE"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0835BE"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8</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0835BE" w:rsidRPr="005F49E8" w:rsidRDefault="00577690" w:rsidP="005F49E8">
            <w:pPr>
              <w:pStyle w:val="a6"/>
              <w:rPr>
                <w:rFonts w:ascii="Times New Roman" w:eastAsia="Calibri" w:hAnsi="Times New Roman" w:cs="Times New Roman"/>
                <w:b/>
                <w:bCs/>
                <w:sz w:val="24"/>
                <w:szCs w:val="24"/>
              </w:rPr>
            </w:pPr>
            <w:r w:rsidRPr="005F49E8">
              <w:rPr>
                <w:rFonts w:ascii="Times New Roman" w:eastAsia="Calibri" w:hAnsi="Times New Roman" w:cs="Times New Roman"/>
                <w:bCs/>
                <w:sz w:val="24"/>
                <w:szCs w:val="24"/>
              </w:rPr>
              <w:t>Стихотворения М.В. Ломоносова. Жанр  оды. Теория трёх штилей.</w:t>
            </w:r>
          </w:p>
        </w:tc>
        <w:tc>
          <w:tcPr>
            <w:tcW w:w="1422" w:type="dxa"/>
            <w:tcBorders>
              <w:top w:val="single" w:sz="4" w:space="0" w:color="auto"/>
              <w:left w:val="single" w:sz="4" w:space="0" w:color="auto"/>
              <w:bottom w:val="single" w:sz="4" w:space="0" w:color="auto"/>
              <w:right w:val="single" w:sz="4" w:space="0" w:color="auto"/>
            </w:tcBorders>
            <w:noWrap/>
            <w:hideMark/>
          </w:tcPr>
          <w:p w:rsidR="000835BE" w:rsidRPr="005F49E8" w:rsidRDefault="00577690"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0835BE"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05.10</w:t>
            </w:r>
          </w:p>
        </w:tc>
        <w:tc>
          <w:tcPr>
            <w:tcW w:w="1701" w:type="dxa"/>
            <w:tcBorders>
              <w:top w:val="single" w:sz="4" w:space="0" w:color="auto"/>
              <w:left w:val="single" w:sz="4" w:space="0" w:color="auto"/>
              <w:bottom w:val="single" w:sz="4" w:space="0" w:color="auto"/>
              <w:right w:val="single" w:sz="4" w:space="0" w:color="auto"/>
            </w:tcBorders>
            <w:noWrap/>
          </w:tcPr>
          <w:p w:rsidR="000835BE" w:rsidRPr="005F49E8" w:rsidRDefault="000835BE" w:rsidP="005F49E8">
            <w:pPr>
              <w:pStyle w:val="a6"/>
              <w:rPr>
                <w:rFonts w:ascii="Times New Roman" w:hAnsi="Times New Roman" w:cs="Times New Roman"/>
                <w:sz w:val="24"/>
                <w:szCs w:val="24"/>
              </w:rPr>
            </w:pPr>
          </w:p>
        </w:tc>
      </w:tr>
      <w:tr w:rsidR="000835BE"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0835BE"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9</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577690" w:rsidRPr="005F49E8" w:rsidRDefault="00577690"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Личность и творчество</w:t>
            </w:r>
          </w:p>
          <w:p w:rsidR="000835BE" w:rsidRPr="005F49E8" w:rsidRDefault="00577690" w:rsidP="005F49E8">
            <w:pPr>
              <w:pStyle w:val="a6"/>
              <w:rPr>
                <w:rFonts w:ascii="Times New Roman" w:eastAsia="Calibri" w:hAnsi="Times New Roman" w:cs="Times New Roman"/>
                <w:b/>
                <w:bCs/>
                <w:sz w:val="24"/>
                <w:szCs w:val="24"/>
              </w:rPr>
            </w:pPr>
            <w:r w:rsidRPr="005F49E8">
              <w:rPr>
                <w:rFonts w:ascii="Times New Roman" w:hAnsi="Times New Roman" w:cs="Times New Roman"/>
                <w:bCs/>
                <w:sz w:val="24"/>
                <w:szCs w:val="24"/>
              </w:rPr>
              <w:t xml:space="preserve"> </w:t>
            </w:r>
            <w:r w:rsidRPr="005F49E8">
              <w:rPr>
                <w:rFonts w:ascii="Times New Roman" w:eastAsia="Calibri" w:hAnsi="Times New Roman" w:cs="Times New Roman"/>
                <w:bCs/>
                <w:sz w:val="24"/>
                <w:szCs w:val="24"/>
              </w:rPr>
              <w:t>Г.Р. Державина.</w:t>
            </w:r>
          </w:p>
        </w:tc>
        <w:tc>
          <w:tcPr>
            <w:tcW w:w="1422" w:type="dxa"/>
            <w:tcBorders>
              <w:top w:val="single" w:sz="4" w:space="0" w:color="auto"/>
              <w:left w:val="single" w:sz="4" w:space="0" w:color="auto"/>
              <w:bottom w:val="single" w:sz="4" w:space="0" w:color="auto"/>
              <w:right w:val="single" w:sz="4" w:space="0" w:color="auto"/>
            </w:tcBorders>
            <w:noWrap/>
            <w:hideMark/>
          </w:tcPr>
          <w:p w:rsidR="000835BE" w:rsidRPr="005F49E8" w:rsidRDefault="00577690"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0835BE"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07.10</w:t>
            </w:r>
          </w:p>
        </w:tc>
        <w:tc>
          <w:tcPr>
            <w:tcW w:w="1701" w:type="dxa"/>
            <w:tcBorders>
              <w:top w:val="single" w:sz="4" w:space="0" w:color="auto"/>
              <w:left w:val="single" w:sz="4" w:space="0" w:color="auto"/>
              <w:bottom w:val="single" w:sz="4" w:space="0" w:color="auto"/>
              <w:right w:val="single" w:sz="4" w:space="0" w:color="auto"/>
            </w:tcBorders>
            <w:noWrap/>
          </w:tcPr>
          <w:p w:rsidR="000835BE" w:rsidRPr="005F49E8" w:rsidRDefault="000835BE" w:rsidP="005F49E8">
            <w:pPr>
              <w:pStyle w:val="a6"/>
              <w:rPr>
                <w:rFonts w:ascii="Times New Roman" w:hAnsi="Times New Roman" w:cs="Times New Roman"/>
                <w:sz w:val="24"/>
                <w:szCs w:val="24"/>
              </w:rPr>
            </w:pPr>
          </w:p>
        </w:tc>
      </w:tr>
      <w:tr w:rsidR="00577690"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577690" w:rsidRPr="005F49E8" w:rsidRDefault="00577690" w:rsidP="00AB480B">
            <w:pPr>
              <w:pStyle w:val="a6"/>
              <w:jc w:val="center"/>
              <w:rPr>
                <w:rFonts w:ascii="Times New Roman" w:hAnsi="Times New Roman" w:cs="Times New Roman"/>
                <w:sz w:val="24"/>
                <w:szCs w:val="24"/>
              </w:rPr>
            </w:pPr>
          </w:p>
        </w:tc>
        <w:tc>
          <w:tcPr>
            <w:tcW w:w="7661" w:type="dxa"/>
            <w:gridSpan w:val="2"/>
            <w:tcBorders>
              <w:top w:val="single" w:sz="4" w:space="0" w:color="auto"/>
              <w:left w:val="single" w:sz="4" w:space="0" w:color="auto"/>
              <w:bottom w:val="single" w:sz="4" w:space="0" w:color="auto"/>
              <w:right w:val="single" w:sz="4" w:space="0" w:color="auto"/>
            </w:tcBorders>
            <w:noWrap/>
            <w:hideMark/>
          </w:tcPr>
          <w:p w:rsidR="00577690" w:rsidRPr="005F49E8" w:rsidRDefault="00577690" w:rsidP="005F49E8">
            <w:pPr>
              <w:pStyle w:val="a6"/>
              <w:rPr>
                <w:rFonts w:ascii="Times New Roman" w:eastAsia="Calibri" w:hAnsi="Times New Roman" w:cs="Times New Roman"/>
                <w:bCs/>
                <w:sz w:val="24"/>
                <w:szCs w:val="24"/>
              </w:rPr>
            </w:pPr>
            <w:r w:rsidRPr="005F49E8">
              <w:rPr>
                <w:rFonts w:ascii="Times New Roman" w:hAnsi="Times New Roman" w:cs="Times New Roman"/>
                <w:b/>
                <w:color w:val="C00000"/>
                <w:sz w:val="24"/>
                <w:szCs w:val="24"/>
              </w:rPr>
              <w:t>Итого по разделу</w:t>
            </w:r>
          </w:p>
        </w:tc>
        <w:tc>
          <w:tcPr>
            <w:tcW w:w="1422" w:type="dxa"/>
            <w:tcBorders>
              <w:top w:val="single" w:sz="4" w:space="0" w:color="auto"/>
              <w:left w:val="single" w:sz="4" w:space="0" w:color="auto"/>
              <w:bottom w:val="single" w:sz="4" w:space="0" w:color="auto"/>
              <w:right w:val="single" w:sz="4" w:space="0" w:color="auto"/>
            </w:tcBorders>
            <w:noWrap/>
            <w:hideMark/>
          </w:tcPr>
          <w:p w:rsidR="00577690" w:rsidRPr="00B3242E" w:rsidRDefault="00577690" w:rsidP="00B3242E">
            <w:pPr>
              <w:pStyle w:val="a6"/>
              <w:jc w:val="center"/>
              <w:rPr>
                <w:rFonts w:ascii="Times New Roman" w:hAnsi="Times New Roman" w:cs="Times New Roman"/>
                <w:b/>
                <w:color w:val="C00000"/>
                <w:sz w:val="24"/>
                <w:szCs w:val="24"/>
              </w:rPr>
            </w:pPr>
            <w:r w:rsidRPr="00B3242E">
              <w:rPr>
                <w:rFonts w:ascii="Times New Roman" w:hAnsi="Times New Roman" w:cs="Times New Roman"/>
                <w:b/>
                <w:color w:val="C00000"/>
                <w:sz w:val="24"/>
                <w:szCs w:val="24"/>
              </w:rPr>
              <w:t>2</w:t>
            </w:r>
          </w:p>
        </w:tc>
        <w:tc>
          <w:tcPr>
            <w:tcW w:w="1413" w:type="dxa"/>
            <w:tcBorders>
              <w:top w:val="single" w:sz="4" w:space="0" w:color="auto"/>
              <w:left w:val="single" w:sz="4" w:space="0" w:color="auto"/>
              <w:bottom w:val="single" w:sz="4" w:space="0" w:color="auto"/>
              <w:right w:val="single" w:sz="4" w:space="0" w:color="auto"/>
            </w:tcBorders>
            <w:noWrap/>
            <w:hideMark/>
          </w:tcPr>
          <w:p w:rsidR="00577690" w:rsidRPr="005F49E8" w:rsidRDefault="00577690" w:rsidP="001B27BC">
            <w:pPr>
              <w:pStyle w:val="a6"/>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noWrap/>
          </w:tcPr>
          <w:p w:rsidR="00577690" w:rsidRPr="005F49E8" w:rsidRDefault="00577690" w:rsidP="005F49E8">
            <w:pPr>
              <w:pStyle w:val="a6"/>
              <w:rPr>
                <w:rFonts w:ascii="Times New Roman" w:hAnsi="Times New Roman" w:cs="Times New Roman"/>
                <w:sz w:val="24"/>
                <w:szCs w:val="24"/>
              </w:rPr>
            </w:pPr>
          </w:p>
        </w:tc>
      </w:tr>
      <w:tr w:rsidR="000835BE" w:rsidRPr="005F49E8" w:rsidTr="001B27BC">
        <w:tc>
          <w:tcPr>
            <w:tcW w:w="1269"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hideMark/>
          </w:tcPr>
          <w:p w:rsidR="000835BE" w:rsidRPr="005F49E8" w:rsidRDefault="000835BE" w:rsidP="00AB480B">
            <w:pPr>
              <w:pStyle w:val="a6"/>
              <w:jc w:val="center"/>
              <w:rPr>
                <w:rFonts w:ascii="Times New Roman" w:hAnsi="Times New Roman" w:cs="Times New Roman"/>
                <w:sz w:val="24"/>
                <w:szCs w:val="24"/>
              </w:rPr>
            </w:pPr>
          </w:p>
        </w:tc>
        <w:tc>
          <w:tcPr>
            <w:tcW w:w="7661"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hideMark/>
          </w:tcPr>
          <w:p w:rsidR="000835BE" w:rsidRPr="005F49E8" w:rsidRDefault="00577690" w:rsidP="005F49E8">
            <w:pPr>
              <w:pStyle w:val="a6"/>
              <w:rPr>
                <w:rFonts w:ascii="Times New Roman" w:eastAsia="Calibri" w:hAnsi="Times New Roman" w:cs="Times New Roman"/>
                <w:b/>
                <w:bCs/>
                <w:sz w:val="24"/>
                <w:szCs w:val="24"/>
              </w:rPr>
            </w:pPr>
            <w:r w:rsidRPr="005F49E8">
              <w:rPr>
                <w:rFonts w:ascii="Times New Roman" w:eastAsia="Calibri" w:hAnsi="Times New Roman" w:cs="Times New Roman"/>
                <w:b/>
                <w:bCs/>
                <w:sz w:val="24"/>
                <w:szCs w:val="24"/>
              </w:rPr>
              <w:t xml:space="preserve">ИЗ РУССКОЙ ЛИТЕРАТУРЫ </w:t>
            </w:r>
            <w:r w:rsidRPr="005F49E8">
              <w:rPr>
                <w:rFonts w:ascii="Times New Roman" w:eastAsia="Calibri" w:hAnsi="Times New Roman" w:cs="Times New Roman"/>
                <w:b/>
                <w:bCs/>
                <w:sz w:val="24"/>
                <w:szCs w:val="24"/>
                <w:lang w:val="en-US"/>
              </w:rPr>
              <w:t>XIX</w:t>
            </w:r>
            <w:r w:rsidRPr="005F49E8">
              <w:rPr>
                <w:rFonts w:ascii="Times New Roman" w:eastAsia="Calibri" w:hAnsi="Times New Roman" w:cs="Times New Roman"/>
                <w:b/>
                <w:bCs/>
                <w:sz w:val="24"/>
                <w:szCs w:val="24"/>
              </w:rPr>
              <w:t xml:space="preserve"> ВЕКА</w:t>
            </w:r>
            <w:r w:rsidR="00B82F52">
              <w:rPr>
                <w:rFonts w:ascii="Times New Roman" w:eastAsia="Calibri" w:hAnsi="Times New Roman" w:cs="Times New Roman"/>
                <w:b/>
                <w:bCs/>
                <w:sz w:val="24"/>
                <w:szCs w:val="24"/>
              </w:rPr>
              <w:t xml:space="preserve"> (28)</w:t>
            </w:r>
          </w:p>
        </w:tc>
        <w:tc>
          <w:tcPr>
            <w:tcW w:w="1422"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hideMark/>
          </w:tcPr>
          <w:p w:rsidR="000835BE" w:rsidRPr="00B3242E" w:rsidRDefault="000835BE" w:rsidP="00B3242E">
            <w:pPr>
              <w:pStyle w:val="a6"/>
              <w:jc w:val="center"/>
              <w:rPr>
                <w:rFonts w:ascii="Times New Roman" w:hAnsi="Times New Roman" w:cs="Times New Roman"/>
                <w:b/>
                <w:color w:val="C00000"/>
                <w:sz w:val="24"/>
                <w:szCs w:val="24"/>
              </w:rPr>
            </w:pPr>
          </w:p>
        </w:tc>
        <w:tc>
          <w:tcPr>
            <w:tcW w:w="1413"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hideMark/>
          </w:tcPr>
          <w:p w:rsidR="000835BE" w:rsidRPr="005F49E8" w:rsidRDefault="000835BE" w:rsidP="001B27BC">
            <w:pPr>
              <w:pStyle w:val="a6"/>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tcPr>
          <w:p w:rsidR="000835BE" w:rsidRPr="005F49E8" w:rsidRDefault="000835BE" w:rsidP="005F49E8">
            <w:pPr>
              <w:pStyle w:val="a6"/>
              <w:rPr>
                <w:rFonts w:ascii="Times New Roman" w:hAnsi="Times New Roman" w:cs="Times New Roman"/>
                <w:sz w:val="24"/>
                <w:szCs w:val="24"/>
              </w:rPr>
            </w:pPr>
          </w:p>
        </w:tc>
      </w:tr>
      <w:tr w:rsidR="000835BE"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0835BE"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0835BE" w:rsidRPr="005F49E8" w:rsidRDefault="00577690" w:rsidP="005F49E8">
            <w:pPr>
              <w:pStyle w:val="a6"/>
              <w:rPr>
                <w:rFonts w:ascii="Times New Roman" w:eastAsia="Calibri" w:hAnsi="Times New Roman" w:cs="Times New Roman"/>
                <w:b/>
                <w:bCs/>
                <w:sz w:val="24"/>
                <w:szCs w:val="24"/>
              </w:rPr>
            </w:pPr>
            <w:r w:rsidRPr="005F49E8">
              <w:rPr>
                <w:rFonts w:ascii="Times New Roman" w:eastAsia="Calibri" w:hAnsi="Times New Roman" w:cs="Times New Roman"/>
                <w:bCs/>
                <w:sz w:val="24"/>
                <w:szCs w:val="24"/>
              </w:rPr>
              <w:t>Жанр баллады в русской литературе. «Лесной царь» В.А. Жуковского.</w:t>
            </w:r>
          </w:p>
        </w:tc>
        <w:tc>
          <w:tcPr>
            <w:tcW w:w="1422" w:type="dxa"/>
            <w:tcBorders>
              <w:top w:val="single" w:sz="4" w:space="0" w:color="auto"/>
              <w:left w:val="single" w:sz="4" w:space="0" w:color="auto"/>
              <w:bottom w:val="single" w:sz="4" w:space="0" w:color="auto"/>
              <w:right w:val="single" w:sz="4" w:space="0" w:color="auto"/>
            </w:tcBorders>
            <w:noWrap/>
            <w:hideMark/>
          </w:tcPr>
          <w:p w:rsidR="000835BE" w:rsidRPr="005F49E8" w:rsidRDefault="00577690"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0835BE"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12.10</w:t>
            </w:r>
          </w:p>
        </w:tc>
        <w:tc>
          <w:tcPr>
            <w:tcW w:w="1701" w:type="dxa"/>
            <w:tcBorders>
              <w:top w:val="single" w:sz="4" w:space="0" w:color="auto"/>
              <w:left w:val="single" w:sz="4" w:space="0" w:color="auto"/>
              <w:bottom w:val="single" w:sz="4" w:space="0" w:color="auto"/>
              <w:right w:val="single" w:sz="4" w:space="0" w:color="auto"/>
            </w:tcBorders>
            <w:noWrap/>
          </w:tcPr>
          <w:p w:rsidR="000835BE" w:rsidRPr="005F49E8" w:rsidRDefault="000835BE" w:rsidP="005F49E8">
            <w:pPr>
              <w:pStyle w:val="a6"/>
              <w:rPr>
                <w:rFonts w:ascii="Times New Roman" w:hAnsi="Times New Roman" w:cs="Times New Roman"/>
                <w:sz w:val="24"/>
                <w:szCs w:val="24"/>
              </w:rPr>
            </w:pPr>
          </w:p>
        </w:tc>
      </w:tr>
      <w:tr w:rsidR="00577690"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577690"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11</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577690" w:rsidRPr="005F49E8" w:rsidRDefault="00577690"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А.С.Пушкин «Медный всадник». Образ Петербурга во вступлении в поэму.</w:t>
            </w:r>
          </w:p>
        </w:tc>
        <w:tc>
          <w:tcPr>
            <w:tcW w:w="1422" w:type="dxa"/>
            <w:tcBorders>
              <w:top w:val="single" w:sz="4" w:space="0" w:color="auto"/>
              <w:left w:val="single" w:sz="4" w:space="0" w:color="auto"/>
              <w:bottom w:val="single" w:sz="4" w:space="0" w:color="auto"/>
              <w:right w:val="single" w:sz="4" w:space="0" w:color="auto"/>
            </w:tcBorders>
            <w:noWrap/>
            <w:hideMark/>
          </w:tcPr>
          <w:p w:rsidR="00577690" w:rsidRPr="005F49E8" w:rsidRDefault="00577690"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577690"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14.10</w:t>
            </w:r>
          </w:p>
        </w:tc>
        <w:tc>
          <w:tcPr>
            <w:tcW w:w="1701" w:type="dxa"/>
            <w:tcBorders>
              <w:top w:val="single" w:sz="4" w:space="0" w:color="auto"/>
              <w:left w:val="single" w:sz="4" w:space="0" w:color="auto"/>
              <w:bottom w:val="single" w:sz="4" w:space="0" w:color="auto"/>
              <w:right w:val="single" w:sz="4" w:space="0" w:color="auto"/>
            </w:tcBorders>
            <w:noWrap/>
          </w:tcPr>
          <w:p w:rsidR="00577690" w:rsidRPr="005F49E8" w:rsidRDefault="00577690" w:rsidP="005F49E8">
            <w:pPr>
              <w:pStyle w:val="a6"/>
              <w:rPr>
                <w:rFonts w:ascii="Times New Roman" w:hAnsi="Times New Roman" w:cs="Times New Roman"/>
                <w:sz w:val="24"/>
                <w:szCs w:val="24"/>
              </w:rPr>
            </w:pPr>
          </w:p>
        </w:tc>
      </w:tr>
      <w:tr w:rsidR="00577690"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577690"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12</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577690" w:rsidRPr="005F49E8" w:rsidRDefault="00577690"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«Полтава» (Полтавский бой). Образ Петра Первого в поэме.</w:t>
            </w:r>
          </w:p>
        </w:tc>
        <w:tc>
          <w:tcPr>
            <w:tcW w:w="1422" w:type="dxa"/>
            <w:tcBorders>
              <w:top w:val="single" w:sz="4" w:space="0" w:color="auto"/>
              <w:left w:val="single" w:sz="4" w:space="0" w:color="auto"/>
              <w:bottom w:val="single" w:sz="4" w:space="0" w:color="auto"/>
              <w:right w:val="single" w:sz="4" w:space="0" w:color="auto"/>
            </w:tcBorders>
            <w:noWrap/>
            <w:hideMark/>
          </w:tcPr>
          <w:p w:rsidR="00577690" w:rsidRPr="005F49E8" w:rsidRDefault="00577690"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577690"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19.10</w:t>
            </w:r>
          </w:p>
        </w:tc>
        <w:tc>
          <w:tcPr>
            <w:tcW w:w="1701" w:type="dxa"/>
            <w:tcBorders>
              <w:top w:val="single" w:sz="4" w:space="0" w:color="auto"/>
              <w:left w:val="single" w:sz="4" w:space="0" w:color="auto"/>
              <w:bottom w:val="single" w:sz="4" w:space="0" w:color="auto"/>
              <w:right w:val="single" w:sz="4" w:space="0" w:color="auto"/>
            </w:tcBorders>
            <w:noWrap/>
          </w:tcPr>
          <w:p w:rsidR="00577690" w:rsidRPr="005F49E8" w:rsidRDefault="00577690" w:rsidP="005F49E8">
            <w:pPr>
              <w:pStyle w:val="a6"/>
              <w:rPr>
                <w:rFonts w:ascii="Times New Roman" w:hAnsi="Times New Roman" w:cs="Times New Roman"/>
                <w:sz w:val="24"/>
                <w:szCs w:val="24"/>
              </w:rPr>
            </w:pPr>
          </w:p>
        </w:tc>
      </w:tr>
      <w:tr w:rsidR="00577690"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577690"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13</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577690" w:rsidRPr="005F49E8" w:rsidRDefault="00577690"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А.С.Пушкин «Песнь о вещем Олеге». Особенности жанра</w:t>
            </w:r>
          </w:p>
        </w:tc>
        <w:tc>
          <w:tcPr>
            <w:tcW w:w="1422" w:type="dxa"/>
            <w:tcBorders>
              <w:top w:val="single" w:sz="4" w:space="0" w:color="auto"/>
              <w:left w:val="single" w:sz="4" w:space="0" w:color="auto"/>
              <w:bottom w:val="single" w:sz="4" w:space="0" w:color="auto"/>
              <w:right w:val="single" w:sz="4" w:space="0" w:color="auto"/>
            </w:tcBorders>
            <w:noWrap/>
            <w:hideMark/>
          </w:tcPr>
          <w:p w:rsidR="00577690" w:rsidRPr="005F49E8" w:rsidRDefault="00577690"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577690"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21.10</w:t>
            </w:r>
          </w:p>
        </w:tc>
        <w:tc>
          <w:tcPr>
            <w:tcW w:w="1701" w:type="dxa"/>
            <w:tcBorders>
              <w:top w:val="single" w:sz="4" w:space="0" w:color="auto"/>
              <w:left w:val="single" w:sz="4" w:space="0" w:color="auto"/>
              <w:bottom w:val="single" w:sz="4" w:space="0" w:color="auto"/>
              <w:right w:val="single" w:sz="4" w:space="0" w:color="auto"/>
            </w:tcBorders>
            <w:noWrap/>
          </w:tcPr>
          <w:p w:rsidR="00577690" w:rsidRPr="005F49E8" w:rsidRDefault="00577690" w:rsidP="005F49E8">
            <w:pPr>
              <w:pStyle w:val="a6"/>
              <w:rPr>
                <w:rFonts w:ascii="Times New Roman" w:hAnsi="Times New Roman" w:cs="Times New Roman"/>
                <w:sz w:val="24"/>
                <w:szCs w:val="24"/>
              </w:rPr>
            </w:pPr>
          </w:p>
        </w:tc>
      </w:tr>
      <w:tr w:rsidR="00577690"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577690"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14</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577690" w:rsidRPr="005F49E8" w:rsidRDefault="00577690"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Свобода мысли, творчества и власть в балладе.</w:t>
            </w:r>
          </w:p>
        </w:tc>
        <w:tc>
          <w:tcPr>
            <w:tcW w:w="1422" w:type="dxa"/>
            <w:tcBorders>
              <w:top w:val="single" w:sz="4" w:space="0" w:color="auto"/>
              <w:left w:val="single" w:sz="4" w:space="0" w:color="auto"/>
              <w:bottom w:val="single" w:sz="4" w:space="0" w:color="auto"/>
              <w:right w:val="single" w:sz="4" w:space="0" w:color="auto"/>
            </w:tcBorders>
            <w:noWrap/>
            <w:hideMark/>
          </w:tcPr>
          <w:p w:rsidR="00577690" w:rsidRPr="005F49E8" w:rsidRDefault="00577690"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577690"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26.10</w:t>
            </w:r>
          </w:p>
        </w:tc>
        <w:tc>
          <w:tcPr>
            <w:tcW w:w="1701" w:type="dxa"/>
            <w:tcBorders>
              <w:top w:val="single" w:sz="4" w:space="0" w:color="auto"/>
              <w:left w:val="single" w:sz="4" w:space="0" w:color="auto"/>
              <w:bottom w:val="single" w:sz="4" w:space="0" w:color="auto"/>
              <w:right w:val="single" w:sz="4" w:space="0" w:color="auto"/>
            </w:tcBorders>
            <w:noWrap/>
          </w:tcPr>
          <w:p w:rsidR="00577690" w:rsidRPr="005F49E8" w:rsidRDefault="00577690" w:rsidP="005F49E8">
            <w:pPr>
              <w:pStyle w:val="a6"/>
              <w:rPr>
                <w:rFonts w:ascii="Times New Roman" w:hAnsi="Times New Roman" w:cs="Times New Roman"/>
                <w:sz w:val="24"/>
                <w:szCs w:val="24"/>
              </w:rPr>
            </w:pPr>
          </w:p>
        </w:tc>
      </w:tr>
      <w:tr w:rsidR="00577690"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577690"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15</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577690" w:rsidRPr="005F49E8" w:rsidRDefault="00577690"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 xml:space="preserve">А.С.Пушкин «Борис Годунов»: сцена </w:t>
            </w:r>
            <w:proofErr w:type="gramStart"/>
            <w:r w:rsidRPr="005F49E8">
              <w:rPr>
                <w:rFonts w:ascii="Times New Roman" w:eastAsia="Calibri" w:hAnsi="Times New Roman" w:cs="Times New Roman"/>
                <w:bCs/>
                <w:sz w:val="24"/>
                <w:szCs w:val="24"/>
              </w:rPr>
              <w:t>в</w:t>
            </w:r>
            <w:proofErr w:type="gramEnd"/>
            <w:r w:rsidRPr="005F49E8">
              <w:rPr>
                <w:rFonts w:ascii="Times New Roman" w:eastAsia="Calibri" w:hAnsi="Times New Roman" w:cs="Times New Roman"/>
                <w:bCs/>
                <w:sz w:val="24"/>
                <w:szCs w:val="24"/>
              </w:rPr>
              <w:t xml:space="preserve"> </w:t>
            </w:r>
            <w:proofErr w:type="gramStart"/>
            <w:r w:rsidRPr="005F49E8">
              <w:rPr>
                <w:rFonts w:ascii="Times New Roman" w:eastAsia="Calibri" w:hAnsi="Times New Roman" w:cs="Times New Roman"/>
                <w:bCs/>
                <w:sz w:val="24"/>
                <w:szCs w:val="24"/>
              </w:rPr>
              <w:t>Чудовом</w:t>
            </w:r>
            <w:proofErr w:type="gramEnd"/>
            <w:r w:rsidRPr="005F49E8">
              <w:rPr>
                <w:rFonts w:ascii="Times New Roman" w:eastAsia="Calibri" w:hAnsi="Times New Roman" w:cs="Times New Roman"/>
                <w:bCs/>
                <w:sz w:val="24"/>
                <w:szCs w:val="24"/>
              </w:rPr>
              <w:t xml:space="preserve"> монастыре. Особенности драматического произведения.</w:t>
            </w:r>
          </w:p>
        </w:tc>
        <w:tc>
          <w:tcPr>
            <w:tcW w:w="1422" w:type="dxa"/>
            <w:tcBorders>
              <w:top w:val="single" w:sz="4" w:space="0" w:color="auto"/>
              <w:left w:val="single" w:sz="4" w:space="0" w:color="auto"/>
              <w:bottom w:val="single" w:sz="4" w:space="0" w:color="auto"/>
              <w:right w:val="single" w:sz="4" w:space="0" w:color="auto"/>
            </w:tcBorders>
            <w:noWrap/>
            <w:hideMark/>
          </w:tcPr>
          <w:p w:rsidR="00577690" w:rsidRPr="005F49E8" w:rsidRDefault="00577690"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577690"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28.10</w:t>
            </w:r>
          </w:p>
        </w:tc>
        <w:tc>
          <w:tcPr>
            <w:tcW w:w="1701" w:type="dxa"/>
            <w:tcBorders>
              <w:top w:val="single" w:sz="4" w:space="0" w:color="auto"/>
              <w:left w:val="single" w:sz="4" w:space="0" w:color="auto"/>
              <w:bottom w:val="single" w:sz="4" w:space="0" w:color="auto"/>
              <w:right w:val="single" w:sz="4" w:space="0" w:color="auto"/>
            </w:tcBorders>
            <w:noWrap/>
          </w:tcPr>
          <w:p w:rsidR="00577690" w:rsidRPr="005F49E8" w:rsidRDefault="00577690" w:rsidP="005F49E8">
            <w:pPr>
              <w:pStyle w:val="a6"/>
              <w:rPr>
                <w:rFonts w:ascii="Times New Roman" w:hAnsi="Times New Roman" w:cs="Times New Roman"/>
                <w:sz w:val="24"/>
                <w:szCs w:val="24"/>
              </w:rPr>
            </w:pPr>
          </w:p>
        </w:tc>
      </w:tr>
      <w:tr w:rsidR="00577690"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577690" w:rsidRPr="005F49E8" w:rsidRDefault="00577690" w:rsidP="00AB480B">
            <w:pPr>
              <w:pStyle w:val="a6"/>
              <w:jc w:val="center"/>
              <w:rPr>
                <w:rFonts w:ascii="Times New Roman" w:hAnsi="Times New Roman" w:cs="Times New Roman"/>
                <w:sz w:val="24"/>
                <w:szCs w:val="24"/>
              </w:rPr>
            </w:pPr>
          </w:p>
        </w:tc>
        <w:tc>
          <w:tcPr>
            <w:tcW w:w="7661" w:type="dxa"/>
            <w:gridSpan w:val="2"/>
            <w:tcBorders>
              <w:top w:val="single" w:sz="4" w:space="0" w:color="auto"/>
              <w:left w:val="single" w:sz="4" w:space="0" w:color="auto"/>
              <w:bottom w:val="single" w:sz="4" w:space="0" w:color="auto"/>
              <w:right w:val="single" w:sz="4" w:space="0" w:color="auto"/>
            </w:tcBorders>
            <w:noWrap/>
            <w:hideMark/>
          </w:tcPr>
          <w:p w:rsidR="00577690" w:rsidRPr="006369DB" w:rsidRDefault="006369DB" w:rsidP="006369DB">
            <w:pPr>
              <w:pStyle w:val="a6"/>
              <w:jc w:val="center"/>
              <w:rPr>
                <w:rFonts w:ascii="Times New Roman" w:eastAsia="Calibri" w:hAnsi="Times New Roman" w:cs="Times New Roman"/>
                <w:bCs/>
                <w:sz w:val="24"/>
                <w:szCs w:val="24"/>
              </w:rPr>
            </w:pPr>
            <w:r>
              <w:rPr>
                <w:rFonts w:ascii="Times New Roman" w:hAnsi="Times New Roman"/>
                <w:b/>
                <w:sz w:val="28"/>
              </w:rPr>
              <w:t>Вторая четверть</w:t>
            </w:r>
          </w:p>
        </w:tc>
        <w:tc>
          <w:tcPr>
            <w:tcW w:w="1422" w:type="dxa"/>
            <w:tcBorders>
              <w:top w:val="single" w:sz="4" w:space="0" w:color="auto"/>
              <w:left w:val="single" w:sz="4" w:space="0" w:color="auto"/>
              <w:bottom w:val="single" w:sz="4" w:space="0" w:color="auto"/>
              <w:right w:val="single" w:sz="4" w:space="0" w:color="auto"/>
            </w:tcBorders>
            <w:noWrap/>
            <w:hideMark/>
          </w:tcPr>
          <w:p w:rsidR="00577690" w:rsidRPr="005F49E8" w:rsidRDefault="00577690" w:rsidP="00B3242E">
            <w:pPr>
              <w:pStyle w:val="a6"/>
              <w:jc w:val="center"/>
              <w:rPr>
                <w:rFonts w:ascii="Times New Roman" w:hAnsi="Times New Roman" w:cs="Times New Roman"/>
                <w:sz w:val="24"/>
                <w:szCs w:val="24"/>
              </w:rPr>
            </w:pPr>
          </w:p>
        </w:tc>
        <w:tc>
          <w:tcPr>
            <w:tcW w:w="1413" w:type="dxa"/>
            <w:tcBorders>
              <w:top w:val="single" w:sz="4" w:space="0" w:color="auto"/>
              <w:left w:val="single" w:sz="4" w:space="0" w:color="auto"/>
              <w:bottom w:val="single" w:sz="4" w:space="0" w:color="auto"/>
              <w:right w:val="single" w:sz="4" w:space="0" w:color="auto"/>
            </w:tcBorders>
            <w:noWrap/>
            <w:hideMark/>
          </w:tcPr>
          <w:p w:rsidR="00577690" w:rsidRPr="005F49E8" w:rsidRDefault="00577690" w:rsidP="001B27BC">
            <w:pPr>
              <w:pStyle w:val="a6"/>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noWrap/>
          </w:tcPr>
          <w:p w:rsidR="00577690" w:rsidRPr="005F49E8" w:rsidRDefault="00577690" w:rsidP="005F49E8">
            <w:pPr>
              <w:pStyle w:val="a6"/>
              <w:rPr>
                <w:rFonts w:ascii="Times New Roman" w:hAnsi="Times New Roman" w:cs="Times New Roman"/>
                <w:sz w:val="24"/>
                <w:szCs w:val="24"/>
              </w:rPr>
            </w:pPr>
          </w:p>
        </w:tc>
      </w:tr>
      <w:tr w:rsidR="00577690"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577690"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1</w:t>
            </w:r>
            <w:r w:rsidR="006369DB">
              <w:rPr>
                <w:rFonts w:ascii="Times New Roman" w:hAnsi="Times New Roman" w:cs="Times New Roman"/>
                <w:sz w:val="24"/>
                <w:szCs w:val="24"/>
              </w:rPr>
              <w:t>6</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577690" w:rsidRPr="005F49E8" w:rsidRDefault="00577690"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А.С.Пушкин «Станционный смотритель». Особенности сюжета.</w:t>
            </w:r>
          </w:p>
        </w:tc>
        <w:tc>
          <w:tcPr>
            <w:tcW w:w="1422" w:type="dxa"/>
            <w:tcBorders>
              <w:top w:val="single" w:sz="4" w:space="0" w:color="auto"/>
              <w:left w:val="single" w:sz="4" w:space="0" w:color="auto"/>
              <w:bottom w:val="single" w:sz="4" w:space="0" w:color="auto"/>
              <w:right w:val="single" w:sz="4" w:space="0" w:color="auto"/>
            </w:tcBorders>
            <w:noWrap/>
            <w:hideMark/>
          </w:tcPr>
          <w:p w:rsidR="00577690" w:rsidRPr="005F49E8" w:rsidRDefault="00577690"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577690"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0911</w:t>
            </w:r>
          </w:p>
        </w:tc>
        <w:tc>
          <w:tcPr>
            <w:tcW w:w="1701" w:type="dxa"/>
            <w:tcBorders>
              <w:top w:val="single" w:sz="4" w:space="0" w:color="auto"/>
              <w:left w:val="single" w:sz="4" w:space="0" w:color="auto"/>
              <w:bottom w:val="single" w:sz="4" w:space="0" w:color="auto"/>
              <w:right w:val="single" w:sz="4" w:space="0" w:color="auto"/>
            </w:tcBorders>
            <w:noWrap/>
          </w:tcPr>
          <w:p w:rsidR="00577690" w:rsidRPr="005F49E8" w:rsidRDefault="00577690" w:rsidP="005F49E8">
            <w:pPr>
              <w:pStyle w:val="a6"/>
              <w:rPr>
                <w:rFonts w:ascii="Times New Roman" w:hAnsi="Times New Roman" w:cs="Times New Roman"/>
                <w:sz w:val="24"/>
                <w:szCs w:val="24"/>
              </w:rPr>
            </w:pPr>
          </w:p>
        </w:tc>
      </w:tr>
      <w:tr w:rsidR="00577690"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577690"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1</w:t>
            </w:r>
            <w:r w:rsidR="006369DB">
              <w:rPr>
                <w:rFonts w:ascii="Times New Roman" w:hAnsi="Times New Roman" w:cs="Times New Roman"/>
                <w:sz w:val="24"/>
                <w:szCs w:val="24"/>
              </w:rPr>
              <w:t>7</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577690" w:rsidRPr="005F49E8" w:rsidRDefault="00577690"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А.С.Пушкин «Станционный смотритель». Проблема неблагодарности в повести.</w:t>
            </w:r>
          </w:p>
        </w:tc>
        <w:tc>
          <w:tcPr>
            <w:tcW w:w="1422" w:type="dxa"/>
            <w:tcBorders>
              <w:top w:val="single" w:sz="4" w:space="0" w:color="auto"/>
              <w:left w:val="single" w:sz="4" w:space="0" w:color="auto"/>
              <w:bottom w:val="single" w:sz="4" w:space="0" w:color="auto"/>
              <w:right w:val="single" w:sz="4" w:space="0" w:color="auto"/>
            </w:tcBorders>
            <w:noWrap/>
            <w:hideMark/>
          </w:tcPr>
          <w:p w:rsidR="00577690" w:rsidRPr="005F49E8" w:rsidRDefault="00577690"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577690"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11.11</w:t>
            </w:r>
          </w:p>
        </w:tc>
        <w:tc>
          <w:tcPr>
            <w:tcW w:w="1701" w:type="dxa"/>
            <w:tcBorders>
              <w:top w:val="single" w:sz="4" w:space="0" w:color="auto"/>
              <w:left w:val="single" w:sz="4" w:space="0" w:color="auto"/>
              <w:bottom w:val="single" w:sz="4" w:space="0" w:color="auto"/>
              <w:right w:val="single" w:sz="4" w:space="0" w:color="auto"/>
            </w:tcBorders>
            <w:noWrap/>
          </w:tcPr>
          <w:p w:rsidR="00577690" w:rsidRPr="005F49E8" w:rsidRDefault="00577690" w:rsidP="005F49E8">
            <w:pPr>
              <w:pStyle w:val="a6"/>
              <w:rPr>
                <w:rFonts w:ascii="Times New Roman" w:hAnsi="Times New Roman" w:cs="Times New Roman"/>
                <w:sz w:val="24"/>
                <w:szCs w:val="24"/>
              </w:rPr>
            </w:pPr>
          </w:p>
        </w:tc>
      </w:tr>
      <w:tr w:rsidR="00577690"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577690" w:rsidRPr="005F49E8" w:rsidRDefault="001B3429" w:rsidP="00AB480B">
            <w:pPr>
              <w:pStyle w:val="a6"/>
              <w:jc w:val="center"/>
              <w:rPr>
                <w:rFonts w:ascii="Times New Roman" w:hAnsi="Times New Roman" w:cs="Times New Roman"/>
                <w:sz w:val="24"/>
                <w:szCs w:val="24"/>
              </w:rPr>
            </w:pPr>
            <w:r>
              <w:rPr>
                <w:rFonts w:ascii="Times New Roman" w:hAnsi="Times New Roman" w:cs="Times New Roman"/>
                <w:sz w:val="24"/>
                <w:szCs w:val="24"/>
              </w:rPr>
              <w:t>1</w:t>
            </w:r>
            <w:r w:rsidR="006369DB">
              <w:rPr>
                <w:rFonts w:ascii="Times New Roman" w:hAnsi="Times New Roman" w:cs="Times New Roman"/>
                <w:sz w:val="24"/>
                <w:szCs w:val="24"/>
              </w:rPr>
              <w:t>8</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577690" w:rsidRPr="005F49E8" w:rsidRDefault="00577690"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М.</w:t>
            </w:r>
            <w:proofErr w:type="gramStart"/>
            <w:r w:rsidRPr="005F49E8">
              <w:rPr>
                <w:rFonts w:ascii="Times New Roman" w:eastAsia="Calibri" w:hAnsi="Times New Roman" w:cs="Times New Roman"/>
                <w:bCs/>
                <w:sz w:val="24"/>
                <w:szCs w:val="24"/>
              </w:rPr>
              <w:t>Ю</w:t>
            </w:r>
            <w:proofErr w:type="gramEnd"/>
            <w:r w:rsidRPr="005F49E8">
              <w:rPr>
                <w:rFonts w:ascii="Times New Roman" w:eastAsia="Calibri" w:hAnsi="Times New Roman" w:cs="Times New Roman"/>
                <w:bCs/>
                <w:sz w:val="24"/>
                <w:szCs w:val="24"/>
              </w:rPr>
              <w:t xml:space="preserve"> Лермонтов. Историческая тема в творчестве.  «</w:t>
            </w:r>
            <w:proofErr w:type="gramStart"/>
            <w:r w:rsidRPr="005F49E8">
              <w:rPr>
                <w:rFonts w:ascii="Times New Roman" w:eastAsia="Calibri" w:hAnsi="Times New Roman" w:cs="Times New Roman"/>
                <w:bCs/>
                <w:sz w:val="24"/>
                <w:szCs w:val="24"/>
              </w:rPr>
              <w:t>Песня про царя</w:t>
            </w:r>
            <w:proofErr w:type="gramEnd"/>
            <w:r w:rsidRPr="005F49E8">
              <w:rPr>
                <w:rFonts w:ascii="Times New Roman" w:eastAsia="Calibri" w:hAnsi="Times New Roman" w:cs="Times New Roman"/>
                <w:bCs/>
                <w:sz w:val="24"/>
                <w:szCs w:val="24"/>
              </w:rPr>
              <w:t xml:space="preserve"> Ивана Васильевича, молодого опричника и удалого купца Калашникова».</w:t>
            </w:r>
          </w:p>
        </w:tc>
        <w:tc>
          <w:tcPr>
            <w:tcW w:w="1422" w:type="dxa"/>
            <w:tcBorders>
              <w:top w:val="single" w:sz="4" w:space="0" w:color="auto"/>
              <w:left w:val="single" w:sz="4" w:space="0" w:color="auto"/>
              <w:bottom w:val="single" w:sz="4" w:space="0" w:color="auto"/>
              <w:right w:val="single" w:sz="4" w:space="0" w:color="auto"/>
            </w:tcBorders>
            <w:noWrap/>
            <w:hideMark/>
          </w:tcPr>
          <w:p w:rsidR="00577690" w:rsidRPr="005F49E8" w:rsidRDefault="00577690" w:rsidP="00B3242E">
            <w:pPr>
              <w:pStyle w:val="a6"/>
              <w:jc w:val="center"/>
              <w:rPr>
                <w:rFonts w:ascii="Times New Roman" w:hAnsi="Times New Roman" w:cs="Times New Roman"/>
                <w:sz w:val="24"/>
                <w:szCs w:val="24"/>
              </w:rPr>
            </w:pPr>
            <w:r w:rsidRPr="005F49E8">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577690"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16.11</w:t>
            </w:r>
          </w:p>
        </w:tc>
        <w:tc>
          <w:tcPr>
            <w:tcW w:w="1701" w:type="dxa"/>
            <w:tcBorders>
              <w:top w:val="single" w:sz="4" w:space="0" w:color="auto"/>
              <w:left w:val="single" w:sz="4" w:space="0" w:color="auto"/>
              <w:bottom w:val="single" w:sz="4" w:space="0" w:color="auto"/>
              <w:right w:val="single" w:sz="4" w:space="0" w:color="auto"/>
            </w:tcBorders>
            <w:noWrap/>
          </w:tcPr>
          <w:p w:rsidR="00577690" w:rsidRPr="005F49E8" w:rsidRDefault="00577690" w:rsidP="005F49E8">
            <w:pPr>
              <w:pStyle w:val="a6"/>
              <w:rPr>
                <w:rFonts w:ascii="Times New Roman" w:hAnsi="Times New Roman" w:cs="Times New Roman"/>
                <w:sz w:val="24"/>
                <w:szCs w:val="24"/>
              </w:rPr>
            </w:pPr>
          </w:p>
        </w:tc>
      </w:tr>
      <w:tr w:rsidR="00577690" w:rsidRPr="005F49E8" w:rsidTr="00AB480B">
        <w:tc>
          <w:tcPr>
            <w:tcW w:w="1269" w:type="dxa"/>
            <w:tcBorders>
              <w:top w:val="single" w:sz="4" w:space="0" w:color="auto"/>
              <w:left w:val="single" w:sz="4" w:space="0" w:color="auto"/>
              <w:bottom w:val="single" w:sz="4" w:space="0" w:color="auto"/>
              <w:right w:val="single" w:sz="4" w:space="0" w:color="auto"/>
            </w:tcBorders>
            <w:noWrap/>
            <w:hideMark/>
          </w:tcPr>
          <w:p w:rsidR="00577690" w:rsidRPr="005F49E8" w:rsidRDefault="006369DB" w:rsidP="00AB480B">
            <w:pPr>
              <w:pStyle w:val="a6"/>
              <w:jc w:val="center"/>
              <w:rPr>
                <w:rFonts w:ascii="Times New Roman" w:hAnsi="Times New Roman" w:cs="Times New Roman"/>
                <w:sz w:val="24"/>
                <w:szCs w:val="24"/>
              </w:rPr>
            </w:pPr>
            <w:r>
              <w:rPr>
                <w:rFonts w:ascii="Times New Roman" w:hAnsi="Times New Roman" w:cs="Times New Roman"/>
                <w:sz w:val="24"/>
                <w:szCs w:val="24"/>
              </w:rPr>
              <w:t>19</w:t>
            </w:r>
          </w:p>
        </w:tc>
        <w:tc>
          <w:tcPr>
            <w:tcW w:w="7661" w:type="dxa"/>
            <w:gridSpan w:val="2"/>
            <w:tcBorders>
              <w:top w:val="single" w:sz="4" w:space="0" w:color="auto"/>
              <w:left w:val="single" w:sz="4" w:space="0" w:color="auto"/>
              <w:bottom w:val="single" w:sz="4" w:space="0" w:color="auto"/>
              <w:right w:val="single" w:sz="4" w:space="0" w:color="auto"/>
            </w:tcBorders>
            <w:noWrap/>
            <w:hideMark/>
          </w:tcPr>
          <w:p w:rsidR="00577690" w:rsidRPr="005F49E8" w:rsidRDefault="00577690"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Образы главных героев в «Песне…». Острота конфликта. Связь с УНТ.</w:t>
            </w:r>
          </w:p>
        </w:tc>
        <w:tc>
          <w:tcPr>
            <w:tcW w:w="1422" w:type="dxa"/>
            <w:tcBorders>
              <w:top w:val="single" w:sz="4" w:space="0" w:color="auto"/>
              <w:left w:val="single" w:sz="4" w:space="0" w:color="auto"/>
              <w:bottom w:val="single" w:sz="4" w:space="0" w:color="auto"/>
              <w:right w:val="single" w:sz="4" w:space="0" w:color="auto"/>
            </w:tcBorders>
            <w:noWrap/>
            <w:hideMark/>
          </w:tcPr>
          <w:p w:rsidR="00577690" w:rsidRPr="005F49E8" w:rsidRDefault="00B3242E" w:rsidP="00B3242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1413" w:type="dxa"/>
            <w:tcBorders>
              <w:top w:val="single" w:sz="4" w:space="0" w:color="auto"/>
              <w:left w:val="single" w:sz="4" w:space="0" w:color="auto"/>
              <w:bottom w:val="single" w:sz="4" w:space="0" w:color="auto"/>
              <w:right w:val="single" w:sz="4" w:space="0" w:color="auto"/>
            </w:tcBorders>
            <w:noWrap/>
            <w:hideMark/>
          </w:tcPr>
          <w:p w:rsidR="00577690" w:rsidRPr="005F49E8" w:rsidRDefault="006008AA" w:rsidP="001B27BC">
            <w:pPr>
              <w:pStyle w:val="a6"/>
              <w:jc w:val="center"/>
              <w:rPr>
                <w:rFonts w:ascii="Times New Roman" w:hAnsi="Times New Roman" w:cs="Times New Roman"/>
                <w:sz w:val="24"/>
                <w:szCs w:val="24"/>
              </w:rPr>
            </w:pPr>
            <w:r>
              <w:rPr>
                <w:rFonts w:ascii="Times New Roman" w:hAnsi="Times New Roman" w:cs="Times New Roman"/>
                <w:sz w:val="24"/>
                <w:szCs w:val="24"/>
              </w:rPr>
              <w:t>18.11</w:t>
            </w:r>
          </w:p>
        </w:tc>
        <w:tc>
          <w:tcPr>
            <w:tcW w:w="1701" w:type="dxa"/>
            <w:tcBorders>
              <w:top w:val="single" w:sz="4" w:space="0" w:color="auto"/>
              <w:left w:val="single" w:sz="4" w:space="0" w:color="auto"/>
              <w:bottom w:val="single" w:sz="4" w:space="0" w:color="auto"/>
              <w:right w:val="single" w:sz="4" w:space="0" w:color="auto"/>
            </w:tcBorders>
            <w:noWrap/>
          </w:tcPr>
          <w:p w:rsidR="00577690" w:rsidRPr="005F49E8" w:rsidRDefault="00577690" w:rsidP="005F49E8">
            <w:pPr>
              <w:pStyle w:val="a6"/>
              <w:rPr>
                <w:rFonts w:ascii="Times New Roman" w:hAnsi="Times New Roman" w:cs="Times New Roman"/>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2</w:t>
            </w:r>
            <w:r w:rsidR="006369DB">
              <w:rPr>
                <w:rFonts w:ascii="Times New Roman" w:eastAsia="Calibri" w:hAnsi="Times New Roman" w:cs="Times New Roman"/>
                <w:sz w:val="24"/>
                <w:szCs w:val="24"/>
              </w:rPr>
              <w:t>0</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Стихотворения М.Ю.Лермонтова: «Когда волнуется желтеющая нива…», «Молитва», «Ангел».</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rPr>
            </w:pPr>
            <w:r w:rsidRPr="005F49E8">
              <w:rPr>
                <w:rFonts w:ascii="Times New Roman" w:eastAsia="Calibri" w:hAnsi="Times New Roman" w:cs="Times New Roman"/>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6008AA"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23.11</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2</w:t>
            </w:r>
            <w:r w:rsidR="006369DB">
              <w:rPr>
                <w:rFonts w:ascii="Times New Roman" w:eastAsia="Calibri" w:hAnsi="Times New Roman" w:cs="Times New Roman"/>
                <w:sz w:val="24"/>
                <w:szCs w:val="24"/>
              </w:rPr>
              <w:t>1</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Н.В. Гоголь «Тарас Бульба». Эпоха и герои. Отец и сыновья.</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rPr>
            </w:pPr>
            <w:r w:rsidRPr="005F49E8">
              <w:rPr>
                <w:rFonts w:ascii="Times New Roman" w:eastAsia="Calibri" w:hAnsi="Times New Roman" w:cs="Times New Roman"/>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6008AA"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25.11</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2</w:t>
            </w:r>
            <w:r w:rsidR="006369DB">
              <w:rPr>
                <w:rFonts w:ascii="Times New Roman" w:eastAsia="Calibri" w:hAnsi="Times New Roman" w:cs="Times New Roman"/>
                <w:sz w:val="24"/>
                <w:szCs w:val="24"/>
              </w:rPr>
              <w:t>2</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Жизнь Запорожской Сечи. Роль пейзажа в повести.</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6008AA"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30.11</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2</w:t>
            </w:r>
            <w:r w:rsidR="006369DB">
              <w:rPr>
                <w:rFonts w:ascii="Times New Roman" w:eastAsia="Calibri" w:hAnsi="Times New Roman" w:cs="Times New Roman"/>
                <w:sz w:val="24"/>
                <w:szCs w:val="24"/>
              </w:rPr>
              <w:t>3</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 xml:space="preserve">Остап и </w:t>
            </w:r>
            <w:proofErr w:type="spellStart"/>
            <w:r w:rsidRPr="005F49E8">
              <w:rPr>
                <w:rFonts w:ascii="Times New Roman" w:eastAsia="Calibri" w:hAnsi="Times New Roman" w:cs="Times New Roman"/>
                <w:bCs/>
                <w:sz w:val="24"/>
                <w:szCs w:val="24"/>
              </w:rPr>
              <w:t>Андрий</w:t>
            </w:r>
            <w:proofErr w:type="spellEnd"/>
            <w:r w:rsidRPr="005F49E8">
              <w:rPr>
                <w:rFonts w:ascii="Times New Roman" w:eastAsia="Calibri" w:hAnsi="Times New Roman" w:cs="Times New Roman"/>
                <w:bCs/>
                <w:sz w:val="24"/>
                <w:szCs w:val="24"/>
              </w:rPr>
              <w:t xml:space="preserve">. </w:t>
            </w:r>
          </w:p>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 xml:space="preserve">Товарищество и братство в повести </w:t>
            </w:r>
            <w:proofErr w:type="spellStart"/>
            <w:r w:rsidRPr="005F49E8">
              <w:rPr>
                <w:rFonts w:ascii="Times New Roman" w:eastAsia="Calibri" w:hAnsi="Times New Roman" w:cs="Times New Roman"/>
                <w:bCs/>
                <w:sz w:val="24"/>
                <w:szCs w:val="24"/>
              </w:rPr>
              <w:t>Н.В.Гоголя</w:t>
            </w:r>
            <w:proofErr w:type="spellEnd"/>
            <w:r w:rsidRPr="005F49E8">
              <w:rPr>
                <w:rFonts w:ascii="Times New Roman" w:eastAsia="Calibri" w:hAnsi="Times New Roman" w:cs="Times New Roman"/>
                <w:bCs/>
                <w:sz w:val="24"/>
                <w:szCs w:val="24"/>
              </w:rPr>
              <w:t xml:space="preserve"> «Тарас Бульба»</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hAnsi="Times New Roman" w:cs="Times New Roman"/>
                <w:sz w:val="24"/>
                <w:szCs w:val="24"/>
              </w:rPr>
            </w:pPr>
            <w:r>
              <w:rPr>
                <w:rFonts w:ascii="Times New Roman" w:eastAsia="Calibri" w:hAnsi="Times New Roman" w:cs="Times New Roman"/>
                <w:bCs/>
                <w:sz w:val="24"/>
                <w:szCs w:val="24"/>
              </w:rPr>
              <w:t>0212</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2</w:t>
            </w:r>
            <w:r w:rsidR="006369DB">
              <w:rPr>
                <w:rFonts w:ascii="Times New Roman" w:eastAsia="Calibri" w:hAnsi="Times New Roman" w:cs="Times New Roman"/>
                <w:sz w:val="24"/>
                <w:szCs w:val="24"/>
              </w:rPr>
              <w:t>4</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 xml:space="preserve">Отец и сыновья. Три смерти. </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rPr>
            </w:pPr>
            <w:r w:rsidRPr="005F49E8">
              <w:rPr>
                <w:rFonts w:ascii="Times New Roman" w:eastAsia="Calibri" w:hAnsi="Times New Roman" w:cs="Times New Roman"/>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07.12</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2</w:t>
            </w:r>
            <w:r w:rsidR="006369DB">
              <w:rPr>
                <w:rFonts w:ascii="Times New Roman" w:eastAsia="Calibri" w:hAnsi="Times New Roman" w:cs="Times New Roman"/>
                <w:sz w:val="24"/>
                <w:szCs w:val="24"/>
              </w:rPr>
              <w:t>5</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bCs/>
                <w:i/>
                <w:sz w:val="24"/>
                <w:szCs w:val="24"/>
              </w:rPr>
            </w:pPr>
            <w:r w:rsidRPr="005F49E8">
              <w:rPr>
                <w:rFonts w:ascii="Times New Roman" w:eastAsia="Calibri" w:hAnsi="Times New Roman" w:cs="Times New Roman"/>
                <w:b/>
                <w:bCs/>
                <w:i/>
                <w:sz w:val="24"/>
                <w:szCs w:val="24"/>
              </w:rPr>
              <w:t>Подготовка к сочинению по повести Н.В. Гоголя «Тарас Бульба»</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09.12</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2</w:t>
            </w:r>
            <w:r w:rsidR="006369DB">
              <w:rPr>
                <w:rFonts w:ascii="Times New Roman" w:eastAsia="Calibri" w:hAnsi="Times New Roman" w:cs="Times New Roman"/>
                <w:sz w:val="24"/>
                <w:szCs w:val="24"/>
              </w:rPr>
              <w:t>6</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И.С. Тургенев. «Записки охотника».</w:t>
            </w:r>
          </w:p>
          <w:p w:rsidR="005F49E8" w:rsidRPr="005F49E8" w:rsidRDefault="005F49E8" w:rsidP="005F49E8">
            <w:pPr>
              <w:pStyle w:val="a6"/>
              <w:rPr>
                <w:rFonts w:ascii="Times New Roman" w:hAnsi="Times New Roman" w:cs="Times New Roman"/>
                <w:sz w:val="24"/>
                <w:szCs w:val="24"/>
              </w:rPr>
            </w:pPr>
            <w:r w:rsidRPr="005F49E8">
              <w:rPr>
                <w:rFonts w:ascii="Times New Roman" w:hAnsi="Times New Roman" w:cs="Times New Roman"/>
                <w:bCs/>
                <w:sz w:val="24"/>
                <w:szCs w:val="24"/>
              </w:rPr>
              <w:t xml:space="preserve">  </w:t>
            </w:r>
            <w:r w:rsidRPr="005F49E8">
              <w:rPr>
                <w:rFonts w:ascii="Times New Roman" w:eastAsia="Calibri" w:hAnsi="Times New Roman" w:cs="Times New Roman"/>
                <w:bCs/>
                <w:sz w:val="24"/>
                <w:szCs w:val="24"/>
              </w:rPr>
              <w:t>«Бирюк». Своеобразие авторской позиции в рассказе.</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rPr>
            </w:pPr>
            <w:r w:rsidRPr="005F49E8">
              <w:rPr>
                <w:rFonts w:ascii="Times New Roman" w:eastAsia="Calibri" w:hAnsi="Times New Roman" w:cs="Times New Roman"/>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14.12</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lastRenderedPageBreak/>
              <w:t>2</w:t>
            </w:r>
            <w:r w:rsidR="006369DB">
              <w:rPr>
                <w:rFonts w:ascii="Times New Roman" w:eastAsia="Calibri" w:hAnsi="Times New Roman" w:cs="Times New Roman"/>
                <w:sz w:val="24"/>
                <w:szCs w:val="24"/>
              </w:rPr>
              <w:t>7</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bCs/>
                <w:sz w:val="24"/>
                <w:szCs w:val="24"/>
              </w:rPr>
            </w:pPr>
            <w:r w:rsidRPr="005F49E8">
              <w:rPr>
                <w:rFonts w:ascii="Times New Roman" w:eastAsia="Calibri" w:hAnsi="Times New Roman" w:cs="Times New Roman"/>
                <w:b/>
                <w:bCs/>
                <w:sz w:val="24"/>
                <w:szCs w:val="24"/>
              </w:rPr>
              <w:t>Диагностическая работа за первое полугодие.</w:t>
            </w:r>
          </w:p>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И.С. Тургенев. Стихотворения в прозе «Русский язык», «Близнецы», «Два богача».</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16.12</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2</w:t>
            </w:r>
            <w:r w:rsidR="006369DB">
              <w:rPr>
                <w:rFonts w:ascii="Times New Roman" w:eastAsia="Calibri" w:hAnsi="Times New Roman" w:cs="Times New Roman"/>
                <w:sz w:val="24"/>
                <w:szCs w:val="24"/>
              </w:rPr>
              <w:t>8</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Н.А.Некрасов. Жизнь и творчество писателя. Историческая основа поэмы «Русские женщины».</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21.12</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6369DB" w:rsidP="00AB480B">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Стихотворения Н.А.Некрасова «Размышления у парадного подъезда», «Вчерашний день</w:t>
            </w:r>
            <w:proofErr w:type="gramStart"/>
            <w:r w:rsidRPr="005F49E8">
              <w:rPr>
                <w:rFonts w:ascii="Times New Roman" w:eastAsia="Calibri" w:hAnsi="Times New Roman" w:cs="Times New Roman"/>
                <w:bCs/>
                <w:sz w:val="24"/>
                <w:szCs w:val="24"/>
              </w:rPr>
              <w:t xml:space="preserve"> ,</w:t>
            </w:r>
            <w:proofErr w:type="gramEnd"/>
            <w:r w:rsidRPr="005F49E8">
              <w:rPr>
                <w:rFonts w:ascii="Times New Roman" w:eastAsia="Calibri" w:hAnsi="Times New Roman" w:cs="Times New Roman"/>
                <w:bCs/>
                <w:sz w:val="24"/>
                <w:szCs w:val="24"/>
              </w:rPr>
              <w:t xml:space="preserve"> часу в шестом…».</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23.12</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3</w:t>
            </w:r>
            <w:r w:rsidR="006369DB">
              <w:rPr>
                <w:rFonts w:ascii="Times New Roman" w:eastAsia="Calibri" w:hAnsi="Times New Roman" w:cs="Times New Roman"/>
                <w:sz w:val="24"/>
                <w:szCs w:val="24"/>
              </w:rPr>
              <w:t>0</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А.К.Толстой. Историческая тема в творчестве.  «Василий Шибанов».</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28.12</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033816"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033816" w:rsidRPr="00AB480B" w:rsidRDefault="00033816" w:rsidP="00AB480B">
            <w:pPr>
              <w:pStyle w:val="a6"/>
              <w:jc w:val="center"/>
              <w:rPr>
                <w:rFonts w:ascii="Times New Roman" w:eastAsia="Calibri" w:hAnsi="Times New Roman" w:cs="Times New Roman"/>
                <w:sz w:val="24"/>
                <w:szCs w:val="24"/>
                <w:lang w:val="en-US"/>
              </w:rPr>
            </w:pPr>
          </w:p>
        </w:tc>
        <w:tc>
          <w:tcPr>
            <w:tcW w:w="7654" w:type="dxa"/>
            <w:tcBorders>
              <w:top w:val="single" w:sz="4" w:space="0" w:color="000000"/>
              <w:left w:val="single" w:sz="4" w:space="0" w:color="000000"/>
              <w:bottom w:val="single" w:sz="4" w:space="0" w:color="000000"/>
            </w:tcBorders>
            <w:shd w:val="clear" w:color="auto" w:fill="auto"/>
          </w:tcPr>
          <w:p w:rsidR="00033816" w:rsidRPr="00033816" w:rsidRDefault="00033816" w:rsidP="00033816">
            <w:pPr>
              <w:pStyle w:val="a6"/>
              <w:jc w:val="center"/>
              <w:rPr>
                <w:rFonts w:ascii="Times New Roman" w:eastAsia="Calibri" w:hAnsi="Times New Roman" w:cs="Times New Roman"/>
                <w:b/>
                <w:bCs/>
                <w:sz w:val="28"/>
                <w:szCs w:val="28"/>
              </w:rPr>
            </w:pPr>
            <w:r w:rsidRPr="00033816">
              <w:rPr>
                <w:rFonts w:ascii="Times New Roman" w:eastAsia="Calibri" w:hAnsi="Times New Roman" w:cs="Times New Roman"/>
                <w:b/>
                <w:bCs/>
                <w:sz w:val="28"/>
                <w:szCs w:val="28"/>
              </w:rPr>
              <w:t>Третья четверть</w:t>
            </w:r>
          </w:p>
        </w:tc>
        <w:tc>
          <w:tcPr>
            <w:tcW w:w="1422" w:type="dxa"/>
            <w:tcBorders>
              <w:top w:val="single" w:sz="4" w:space="0" w:color="000000"/>
              <w:left w:val="single" w:sz="4" w:space="0" w:color="000000"/>
              <w:bottom w:val="single" w:sz="4" w:space="0" w:color="000000"/>
            </w:tcBorders>
            <w:shd w:val="clear" w:color="auto" w:fill="auto"/>
          </w:tcPr>
          <w:p w:rsidR="00033816" w:rsidRPr="005F49E8" w:rsidRDefault="00033816" w:rsidP="00B3242E">
            <w:pPr>
              <w:pStyle w:val="a6"/>
              <w:jc w:val="center"/>
              <w:rPr>
                <w:rFonts w:ascii="Times New Roman" w:eastAsia="Calibri" w:hAnsi="Times New Roman" w:cs="Times New Roman"/>
                <w:sz w:val="24"/>
                <w:szCs w:val="24"/>
                <w:lang w:val="en-US"/>
              </w:rPr>
            </w:pPr>
          </w:p>
        </w:tc>
        <w:tc>
          <w:tcPr>
            <w:tcW w:w="1413" w:type="dxa"/>
            <w:tcBorders>
              <w:top w:val="single" w:sz="4" w:space="0" w:color="000000"/>
              <w:left w:val="single" w:sz="4" w:space="0" w:color="000000"/>
              <w:bottom w:val="single" w:sz="4" w:space="0" w:color="000000"/>
            </w:tcBorders>
            <w:shd w:val="clear" w:color="auto" w:fill="auto"/>
          </w:tcPr>
          <w:p w:rsidR="00033816" w:rsidRDefault="00033816" w:rsidP="001B27BC">
            <w:pPr>
              <w:pStyle w:val="a6"/>
              <w:jc w:val="center"/>
              <w:rPr>
                <w:rFonts w:ascii="Times New Roman" w:eastAsia="Calibri" w:hAnsi="Times New Roman" w:cs="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033816" w:rsidRPr="005F49E8" w:rsidRDefault="00033816"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3</w:t>
            </w:r>
            <w:r w:rsidR="006369DB">
              <w:rPr>
                <w:rFonts w:ascii="Times New Roman" w:eastAsia="Calibri" w:hAnsi="Times New Roman" w:cs="Times New Roman"/>
                <w:sz w:val="24"/>
                <w:szCs w:val="24"/>
              </w:rPr>
              <w:t>1</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proofErr w:type="spellStart"/>
            <w:r w:rsidRPr="005F49E8">
              <w:rPr>
                <w:rFonts w:ascii="Times New Roman" w:eastAsia="Calibri" w:hAnsi="Times New Roman" w:cs="Times New Roman"/>
                <w:bCs/>
                <w:sz w:val="24"/>
                <w:szCs w:val="24"/>
              </w:rPr>
              <w:t>М.Е.Салтыков</w:t>
            </w:r>
            <w:proofErr w:type="spellEnd"/>
            <w:r w:rsidRPr="005F49E8">
              <w:rPr>
                <w:rFonts w:ascii="Times New Roman" w:eastAsia="Calibri" w:hAnsi="Times New Roman" w:cs="Times New Roman"/>
                <w:bCs/>
                <w:sz w:val="24"/>
                <w:szCs w:val="24"/>
              </w:rPr>
              <w:t>-Щедрин. Особенности сатирической сказки. «Повесть о том, как один мужик двух генералов прокормил».</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11.01</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3</w:t>
            </w:r>
            <w:r w:rsidR="006369DB">
              <w:rPr>
                <w:rFonts w:ascii="Times New Roman" w:eastAsia="Calibri" w:hAnsi="Times New Roman" w:cs="Times New Roman"/>
                <w:sz w:val="24"/>
                <w:szCs w:val="24"/>
              </w:rPr>
              <w:t>2</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Направленность сатиры, сатирические приёмы в  сказке «Дикий помещик».</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13.01</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3</w:t>
            </w:r>
            <w:r w:rsidR="006369DB">
              <w:rPr>
                <w:rFonts w:ascii="Times New Roman" w:eastAsia="Calibri" w:hAnsi="Times New Roman" w:cs="Times New Roman"/>
                <w:sz w:val="24"/>
                <w:szCs w:val="24"/>
              </w:rPr>
              <w:t>3</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Автобиографическая литература. Л.Н.Толстой «Детство».</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18.01</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3</w:t>
            </w:r>
            <w:r w:rsidR="006369DB">
              <w:rPr>
                <w:rFonts w:ascii="Times New Roman" w:eastAsia="Calibri" w:hAnsi="Times New Roman" w:cs="Times New Roman"/>
                <w:sz w:val="24"/>
                <w:szCs w:val="24"/>
              </w:rPr>
              <w:t>4</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Мир детских переживаний в повести.</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20.01</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3</w:t>
            </w:r>
            <w:r w:rsidR="006369DB">
              <w:rPr>
                <w:rFonts w:ascii="Times New Roman" w:eastAsia="Calibri" w:hAnsi="Times New Roman" w:cs="Times New Roman"/>
                <w:sz w:val="24"/>
                <w:szCs w:val="24"/>
              </w:rPr>
              <w:t>5</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 xml:space="preserve">Понятие о </w:t>
            </w:r>
            <w:proofErr w:type="gramStart"/>
            <w:r w:rsidRPr="005F49E8">
              <w:rPr>
                <w:rFonts w:ascii="Times New Roman" w:eastAsia="Calibri" w:hAnsi="Times New Roman" w:cs="Times New Roman"/>
                <w:bCs/>
                <w:sz w:val="24"/>
                <w:szCs w:val="24"/>
              </w:rPr>
              <w:t>комическом</w:t>
            </w:r>
            <w:proofErr w:type="gramEnd"/>
            <w:r w:rsidRPr="005F49E8">
              <w:rPr>
                <w:rFonts w:ascii="Times New Roman" w:eastAsia="Calibri" w:hAnsi="Times New Roman" w:cs="Times New Roman"/>
                <w:bCs/>
                <w:sz w:val="24"/>
                <w:szCs w:val="24"/>
              </w:rPr>
              <w:t>. А.П.Чехов «Хамелеон».</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25.01</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3</w:t>
            </w:r>
            <w:r w:rsidR="006369DB">
              <w:rPr>
                <w:rFonts w:ascii="Times New Roman" w:eastAsia="Calibri" w:hAnsi="Times New Roman" w:cs="Times New Roman"/>
                <w:sz w:val="24"/>
                <w:szCs w:val="24"/>
              </w:rPr>
              <w:t>6</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hAnsi="Times New Roman" w:cs="Times New Roman"/>
                <w:sz w:val="24"/>
                <w:szCs w:val="24"/>
              </w:rPr>
            </w:pPr>
            <w:r w:rsidRPr="005F49E8">
              <w:rPr>
                <w:rFonts w:ascii="Times New Roman" w:hAnsi="Times New Roman" w:cs="Times New Roman"/>
                <w:bCs/>
                <w:sz w:val="24"/>
                <w:szCs w:val="24"/>
              </w:rPr>
              <w:t xml:space="preserve"> </w:t>
            </w:r>
            <w:r w:rsidRPr="005F49E8">
              <w:rPr>
                <w:rFonts w:ascii="Times New Roman" w:eastAsia="Calibri" w:hAnsi="Times New Roman" w:cs="Times New Roman"/>
                <w:bCs/>
                <w:sz w:val="24"/>
                <w:szCs w:val="24"/>
              </w:rPr>
              <w:t>Рассказы А.П.Чехова «Злоумышленник», «Тоска», «Размазня». «Мелкие» люди в произведениях Чехова.</w:t>
            </w:r>
          </w:p>
        </w:tc>
        <w:tc>
          <w:tcPr>
            <w:tcW w:w="1422" w:type="dxa"/>
            <w:tcBorders>
              <w:top w:val="single" w:sz="4" w:space="0" w:color="000000"/>
              <w:left w:val="single" w:sz="4" w:space="0" w:color="000000"/>
              <w:bottom w:val="single" w:sz="4" w:space="0" w:color="000000"/>
            </w:tcBorders>
            <w:shd w:val="clear" w:color="auto" w:fill="auto"/>
          </w:tcPr>
          <w:p w:rsidR="005F49E8" w:rsidRPr="00703E1C" w:rsidRDefault="00703E1C" w:rsidP="00B3242E">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413" w:type="dxa"/>
            <w:tcBorders>
              <w:top w:val="single" w:sz="4" w:space="0" w:color="000000"/>
              <w:left w:val="single" w:sz="4" w:space="0" w:color="000000"/>
              <w:bottom w:val="single" w:sz="4" w:space="0" w:color="000000"/>
            </w:tcBorders>
            <w:shd w:val="clear" w:color="auto" w:fill="auto"/>
          </w:tcPr>
          <w:p w:rsidR="005F49E8" w:rsidRDefault="00033816" w:rsidP="001B27BC">
            <w:pPr>
              <w:pStyle w:val="a6"/>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27.01</w:t>
            </w:r>
          </w:p>
          <w:p w:rsidR="00033816" w:rsidRPr="005F49E8" w:rsidRDefault="00033816" w:rsidP="001B27BC">
            <w:pPr>
              <w:pStyle w:val="a6"/>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01.02</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B3242E"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B3242E" w:rsidRPr="00AB480B" w:rsidRDefault="001B3429"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3</w:t>
            </w:r>
            <w:r w:rsidR="006369DB">
              <w:rPr>
                <w:rFonts w:ascii="Times New Roman" w:eastAsia="Calibri" w:hAnsi="Times New Roman" w:cs="Times New Roman"/>
                <w:sz w:val="24"/>
                <w:szCs w:val="24"/>
              </w:rPr>
              <w:t>7</w:t>
            </w:r>
          </w:p>
        </w:tc>
        <w:tc>
          <w:tcPr>
            <w:tcW w:w="7654" w:type="dxa"/>
            <w:tcBorders>
              <w:top w:val="single" w:sz="4" w:space="0" w:color="000000"/>
              <w:left w:val="single" w:sz="4" w:space="0" w:color="000000"/>
              <w:bottom w:val="single" w:sz="4" w:space="0" w:color="000000"/>
            </w:tcBorders>
            <w:shd w:val="clear" w:color="auto" w:fill="auto"/>
          </w:tcPr>
          <w:p w:rsidR="00B3242E" w:rsidRPr="005F49E8" w:rsidRDefault="00B3242E" w:rsidP="005F49E8">
            <w:pPr>
              <w:pStyle w:val="a6"/>
              <w:rPr>
                <w:rFonts w:ascii="Times New Roman" w:hAnsi="Times New Roman" w:cs="Times New Roman"/>
                <w:bCs/>
                <w:sz w:val="24"/>
                <w:szCs w:val="24"/>
              </w:rPr>
            </w:pPr>
            <w:r w:rsidRPr="005F49E8">
              <w:rPr>
                <w:rFonts w:ascii="Times New Roman" w:eastAsia="Calibri" w:hAnsi="Times New Roman" w:cs="Times New Roman"/>
                <w:bCs/>
                <w:sz w:val="24"/>
                <w:szCs w:val="24"/>
              </w:rPr>
              <w:t>«Край ты мой, родимый край…». Стихотворения о родной природе. В.А.Жуковский, А.К.Толстой, И.А.Бунин.</w:t>
            </w:r>
          </w:p>
        </w:tc>
        <w:tc>
          <w:tcPr>
            <w:tcW w:w="1422" w:type="dxa"/>
            <w:tcBorders>
              <w:top w:val="single" w:sz="4" w:space="0" w:color="000000"/>
              <w:left w:val="single" w:sz="4" w:space="0" w:color="000000"/>
              <w:bottom w:val="single" w:sz="4" w:space="0" w:color="000000"/>
            </w:tcBorders>
            <w:shd w:val="clear" w:color="auto" w:fill="auto"/>
          </w:tcPr>
          <w:p w:rsidR="00B3242E" w:rsidRPr="00B3242E" w:rsidRDefault="00B3242E" w:rsidP="00B3242E">
            <w:pPr>
              <w:pStyle w:val="a6"/>
              <w:jc w:val="center"/>
              <w:rPr>
                <w:rFonts w:ascii="Times New Roman" w:eastAsia="Calibri" w:hAnsi="Times New Roman" w:cs="Times New Roman"/>
                <w:sz w:val="24"/>
                <w:szCs w:val="24"/>
              </w:rPr>
            </w:pPr>
            <w:r w:rsidRPr="00B3242E">
              <w:rPr>
                <w:rFonts w:ascii="Times New Roman" w:eastAsia="Calibri" w:hAnsi="Times New Roman" w:cs="Times New Roman"/>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B3242E" w:rsidRPr="005F49E8" w:rsidRDefault="00033816" w:rsidP="001B27BC">
            <w:pPr>
              <w:pStyle w:val="a6"/>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03.02</w:t>
            </w:r>
          </w:p>
        </w:tc>
        <w:tc>
          <w:tcPr>
            <w:tcW w:w="1701" w:type="dxa"/>
            <w:tcBorders>
              <w:top w:val="single" w:sz="4" w:space="0" w:color="000000"/>
              <w:left w:val="single" w:sz="4" w:space="0" w:color="000000"/>
              <w:bottom w:val="single" w:sz="4" w:space="0" w:color="000000"/>
            </w:tcBorders>
            <w:shd w:val="clear" w:color="auto" w:fill="auto"/>
          </w:tcPr>
          <w:p w:rsidR="00B3242E" w:rsidRPr="005F49E8" w:rsidRDefault="00B3242E" w:rsidP="005F49E8">
            <w:pPr>
              <w:pStyle w:val="a6"/>
              <w:rPr>
                <w:rFonts w:ascii="Times New Roman" w:eastAsia="Calibri" w:hAnsi="Times New Roman" w:cs="Times New Roman"/>
                <w:b/>
                <w:sz w:val="24"/>
                <w:szCs w:val="24"/>
              </w:rPr>
            </w:pPr>
          </w:p>
        </w:tc>
      </w:tr>
      <w:tr w:rsidR="00B3242E"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B3242E" w:rsidRPr="00AB480B" w:rsidRDefault="00B3242E" w:rsidP="00AB480B">
            <w:pPr>
              <w:pStyle w:val="a6"/>
              <w:jc w:val="center"/>
              <w:rPr>
                <w:rFonts w:ascii="Times New Roman" w:eastAsia="Calibri" w:hAnsi="Times New Roman" w:cs="Times New Roman"/>
                <w:sz w:val="24"/>
                <w:szCs w:val="24"/>
              </w:rPr>
            </w:pPr>
          </w:p>
        </w:tc>
        <w:tc>
          <w:tcPr>
            <w:tcW w:w="7654" w:type="dxa"/>
            <w:tcBorders>
              <w:top w:val="single" w:sz="4" w:space="0" w:color="000000"/>
              <w:left w:val="single" w:sz="4" w:space="0" w:color="000000"/>
              <w:bottom w:val="single" w:sz="4" w:space="0" w:color="000000"/>
            </w:tcBorders>
            <w:shd w:val="clear" w:color="auto" w:fill="auto"/>
          </w:tcPr>
          <w:p w:rsidR="00B3242E" w:rsidRPr="005F49E8" w:rsidRDefault="00B3242E" w:rsidP="005F49E8">
            <w:pPr>
              <w:pStyle w:val="a6"/>
              <w:rPr>
                <w:rFonts w:ascii="Times New Roman" w:hAnsi="Times New Roman" w:cs="Times New Roman"/>
                <w:b/>
                <w:color w:val="C00000"/>
                <w:sz w:val="24"/>
                <w:szCs w:val="24"/>
              </w:rPr>
            </w:pPr>
            <w:r w:rsidRPr="005F49E8">
              <w:rPr>
                <w:rFonts w:ascii="Times New Roman" w:hAnsi="Times New Roman" w:cs="Times New Roman"/>
                <w:b/>
                <w:color w:val="C00000"/>
                <w:sz w:val="24"/>
                <w:szCs w:val="24"/>
              </w:rPr>
              <w:t>Итого по разделу</w:t>
            </w:r>
          </w:p>
        </w:tc>
        <w:tc>
          <w:tcPr>
            <w:tcW w:w="1422" w:type="dxa"/>
            <w:tcBorders>
              <w:top w:val="single" w:sz="4" w:space="0" w:color="000000"/>
              <w:left w:val="single" w:sz="4" w:space="0" w:color="000000"/>
              <w:bottom w:val="single" w:sz="4" w:space="0" w:color="000000"/>
            </w:tcBorders>
            <w:shd w:val="clear" w:color="auto" w:fill="auto"/>
          </w:tcPr>
          <w:p w:rsidR="00B3242E" w:rsidRPr="00B3242E" w:rsidRDefault="00B3242E" w:rsidP="00B3242E">
            <w:pPr>
              <w:pStyle w:val="a6"/>
              <w:jc w:val="center"/>
              <w:rPr>
                <w:rFonts w:ascii="Times New Roman" w:eastAsia="Calibri" w:hAnsi="Times New Roman" w:cs="Times New Roman"/>
                <w:b/>
                <w:color w:val="C00000"/>
                <w:sz w:val="24"/>
                <w:szCs w:val="24"/>
              </w:rPr>
            </w:pPr>
            <w:r w:rsidRPr="00B3242E">
              <w:rPr>
                <w:rFonts w:ascii="Times New Roman" w:eastAsia="Calibri" w:hAnsi="Times New Roman" w:cs="Times New Roman"/>
                <w:b/>
                <w:color w:val="C00000"/>
                <w:sz w:val="24"/>
                <w:szCs w:val="24"/>
              </w:rPr>
              <w:t>28</w:t>
            </w:r>
          </w:p>
        </w:tc>
        <w:tc>
          <w:tcPr>
            <w:tcW w:w="1413" w:type="dxa"/>
            <w:tcBorders>
              <w:top w:val="single" w:sz="4" w:space="0" w:color="000000"/>
              <w:left w:val="single" w:sz="4" w:space="0" w:color="000000"/>
              <w:bottom w:val="single" w:sz="4" w:space="0" w:color="000000"/>
            </w:tcBorders>
            <w:shd w:val="clear" w:color="auto" w:fill="auto"/>
          </w:tcPr>
          <w:p w:rsidR="00B3242E" w:rsidRPr="005F49E8" w:rsidRDefault="00B3242E" w:rsidP="001B27BC">
            <w:pPr>
              <w:pStyle w:val="a6"/>
              <w:jc w:val="center"/>
              <w:rPr>
                <w:rFonts w:ascii="Times New Roman" w:eastAsia="Calibri" w:hAnsi="Times New Roman" w:cs="Times New Roman"/>
                <w:bCs/>
                <w:sz w:val="24"/>
                <w:szCs w:val="24"/>
              </w:rPr>
            </w:pPr>
          </w:p>
        </w:tc>
        <w:tc>
          <w:tcPr>
            <w:tcW w:w="1701" w:type="dxa"/>
            <w:tcBorders>
              <w:top w:val="single" w:sz="4" w:space="0" w:color="000000"/>
              <w:left w:val="single" w:sz="4" w:space="0" w:color="000000"/>
              <w:bottom w:val="single" w:sz="4" w:space="0" w:color="000000"/>
            </w:tcBorders>
            <w:shd w:val="clear" w:color="auto" w:fill="auto"/>
          </w:tcPr>
          <w:p w:rsidR="00B3242E" w:rsidRPr="005F49E8" w:rsidRDefault="00B3242E" w:rsidP="005F49E8">
            <w:pPr>
              <w:pStyle w:val="a6"/>
              <w:rPr>
                <w:rFonts w:ascii="Times New Roman" w:eastAsia="Calibri" w:hAnsi="Times New Roman" w:cs="Times New Roman"/>
                <w:b/>
                <w:sz w:val="24"/>
                <w:szCs w:val="24"/>
              </w:rPr>
            </w:pPr>
          </w:p>
        </w:tc>
      </w:tr>
      <w:tr w:rsidR="00B3242E" w:rsidRPr="005F49E8" w:rsidTr="001B27BC">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C2D69B" w:themeFill="accent3" w:themeFillTint="99"/>
          </w:tcPr>
          <w:p w:rsidR="00B3242E" w:rsidRPr="001B27BC" w:rsidRDefault="00B3242E" w:rsidP="001B27BC">
            <w:pPr>
              <w:pStyle w:val="a6"/>
              <w:rPr>
                <w:rFonts w:ascii="Times New Roman" w:hAnsi="Times New Roman" w:cs="Times New Roman"/>
                <w:sz w:val="28"/>
                <w:szCs w:val="28"/>
              </w:rPr>
            </w:pPr>
          </w:p>
        </w:tc>
        <w:tc>
          <w:tcPr>
            <w:tcW w:w="7654" w:type="dxa"/>
            <w:tcBorders>
              <w:top w:val="single" w:sz="4" w:space="0" w:color="000000"/>
              <w:left w:val="single" w:sz="4" w:space="0" w:color="000000"/>
              <w:bottom w:val="single" w:sz="4" w:space="0" w:color="000000"/>
            </w:tcBorders>
            <w:shd w:val="clear" w:color="auto" w:fill="C2D69B" w:themeFill="accent3" w:themeFillTint="99"/>
          </w:tcPr>
          <w:p w:rsidR="00B3242E" w:rsidRPr="001B27BC" w:rsidRDefault="00B82F52" w:rsidP="001B27BC">
            <w:pPr>
              <w:pStyle w:val="a6"/>
              <w:rPr>
                <w:rFonts w:ascii="Times New Roman" w:hAnsi="Times New Roman" w:cs="Times New Roman"/>
                <w:b/>
                <w:sz w:val="28"/>
                <w:szCs w:val="28"/>
              </w:rPr>
            </w:pPr>
            <w:r>
              <w:rPr>
                <w:rFonts w:ascii="Times New Roman" w:hAnsi="Times New Roman" w:cs="Times New Roman"/>
                <w:b/>
                <w:sz w:val="28"/>
                <w:szCs w:val="28"/>
              </w:rPr>
              <w:t>ИЗ РУССКОЙ ЛИТЕРАТУРЫ  ХХ ВЕКА (</w:t>
            </w:r>
            <w:r w:rsidR="00703E1C" w:rsidRPr="001B27BC">
              <w:rPr>
                <w:rFonts w:ascii="Times New Roman" w:hAnsi="Times New Roman" w:cs="Times New Roman"/>
                <w:b/>
                <w:sz w:val="28"/>
                <w:szCs w:val="28"/>
              </w:rPr>
              <w:t>24</w:t>
            </w:r>
            <w:r>
              <w:rPr>
                <w:rFonts w:ascii="Times New Roman" w:hAnsi="Times New Roman" w:cs="Times New Roman"/>
                <w:b/>
                <w:sz w:val="28"/>
                <w:szCs w:val="28"/>
              </w:rPr>
              <w:t>)</w:t>
            </w:r>
          </w:p>
        </w:tc>
        <w:tc>
          <w:tcPr>
            <w:tcW w:w="1422" w:type="dxa"/>
            <w:tcBorders>
              <w:top w:val="single" w:sz="4" w:space="0" w:color="000000"/>
              <w:left w:val="single" w:sz="4" w:space="0" w:color="000000"/>
              <w:bottom w:val="single" w:sz="4" w:space="0" w:color="000000"/>
            </w:tcBorders>
            <w:shd w:val="clear" w:color="auto" w:fill="C2D69B" w:themeFill="accent3" w:themeFillTint="99"/>
          </w:tcPr>
          <w:p w:rsidR="00B3242E" w:rsidRPr="001B27BC" w:rsidRDefault="00B3242E" w:rsidP="001B27BC">
            <w:pPr>
              <w:pStyle w:val="a6"/>
              <w:jc w:val="center"/>
              <w:rPr>
                <w:rFonts w:ascii="Times New Roman" w:hAnsi="Times New Roman" w:cs="Times New Roman"/>
                <w:b/>
                <w:color w:val="C00000"/>
                <w:sz w:val="28"/>
                <w:szCs w:val="28"/>
              </w:rPr>
            </w:pPr>
          </w:p>
        </w:tc>
        <w:tc>
          <w:tcPr>
            <w:tcW w:w="1413" w:type="dxa"/>
            <w:tcBorders>
              <w:top w:val="single" w:sz="4" w:space="0" w:color="000000"/>
              <w:left w:val="single" w:sz="4" w:space="0" w:color="000000"/>
              <w:bottom w:val="single" w:sz="4" w:space="0" w:color="000000"/>
            </w:tcBorders>
            <w:shd w:val="clear" w:color="auto" w:fill="C2D69B" w:themeFill="accent3" w:themeFillTint="99"/>
          </w:tcPr>
          <w:p w:rsidR="00B3242E" w:rsidRPr="001B27BC" w:rsidRDefault="00B3242E" w:rsidP="001B27BC">
            <w:pPr>
              <w:pStyle w:val="a6"/>
              <w:rPr>
                <w:rFonts w:ascii="Times New Roman" w:hAnsi="Times New Roman" w:cs="Times New Roman"/>
                <w:bCs/>
                <w:sz w:val="28"/>
                <w:szCs w:val="28"/>
              </w:rPr>
            </w:pPr>
          </w:p>
        </w:tc>
        <w:tc>
          <w:tcPr>
            <w:tcW w:w="1701" w:type="dxa"/>
            <w:tcBorders>
              <w:top w:val="single" w:sz="4" w:space="0" w:color="000000"/>
              <w:left w:val="single" w:sz="4" w:space="0" w:color="000000"/>
              <w:bottom w:val="single" w:sz="4" w:space="0" w:color="000000"/>
            </w:tcBorders>
            <w:shd w:val="clear" w:color="auto" w:fill="C2D69B" w:themeFill="accent3" w:themeFillTint="99"/>
          </w:tcPr>
          <w:p w:rsidR="00B3242E" w:rsidRPr="001B27BC" w:rsidRDefault="00B3242E" w:rsidP="005F49E8">
            <w:pPr>
              <w:pStyle w:val="a6"/>
              <w:rPr>
                <w:rFonts w:ascii="Times New Roman" w:eastAsia="Calibri" w:hAnsi="Times New Roman" w:cs="Times New Roman"/>
                <w:b/>
                <w:sz w:val="28"/>
                <w:szCs w:val="28"/>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1B27BC" w:rsidRDefault="005F49E8" w:rsidP="001B27BC">
            <w:pPr>
              <w:pStyle w:val="a6"/>
              <w:jc w:val="center"/>
              <w:rPr>
                <w:rFonts w:ascii="Times New Roman" w:hAnsi="Times New Roman" w:cs="Times New Roman"/>
                <w:sz w:val="24"/>
                <w:szCs w:val="24"/>
              </w:rPr>
            </w:pPr>
            <w:r w:rsidRPr="001B27BC">
              <w:rPr>
                <w:rFonts w:ascii="Times New Roman" w:hAnsi="Times New Roman" w:cs="Times New Roman"/>
                <w:sz w:val="24"/>
                <w:szCs w:val="24"/>
                <w:lang w:val="en-US"/>
              </w:rPr>
              <w:t>3</w:t>
            </w:r>
            <w:r w:rsidR="006369DB" w:rsidRPr="001B27BC">
              <w:rPr>
                <w:rFonts w:ascii="Times New Roman" w:hAnsi="Times New Roman" w:cs="Times New Roman"/>
                <w:sz w:val="24"/>
                <w:szCs w:val="24"/>
              </w:rPr>
              <w:t>8</w:t>
            </w:r>
          </w:p>
        </w:tc>
        <w:tc>
          <w:tcPr>
            <w:tcW w:w="7654" w:type="dxa"/>
            <w:tcBorders>
              <w:top w:val="single" w:sz="4" w:space="0" w:color="000000"/>
              <w:left w:val="single" w:sz="4" w:space="0" w:color="000000"/>
              <w:bottom w:val="single" w:sz="4" w:space="0" w:color="000000"/>
            </w:tcBorders>
            <w:shd w:val="clear" w:color="auto" w:fill="auto"/>
          </w:tcPr>
          <w:p w:rsidR="005F49E8" w:rsidRPr="001B27BC" w:rsidRDefault="005F49E8" w:rsidP="001B27BC">
            <w:pPr>
              <w:pStyle w:val="a6"/>
              <w:rPr>
                <w:rFonts w:ascii="Times New Roman" w:hAnsi="Times New Roman" w:cs="Times New Roman"/>
                <w:bCs/>
                <w:sz w:val="24"/>
                <w:szCs w:val="24"/>
              </w:rPr>
            </w:pPr>
            <w:r w:rsidRPr="001B27BC">
              <w:rPr>
                <w:rFonts w:ascii="Times New Roman" w:hAnsi="Times New Roman" w:cs="Times New Roman"/>
                <w:bCs/>
                <w:sz w:val="24"/>
                <w:szCs w:val="24"/>
              </w:rPr>
              <w:t>Взаимоотношения взрослых и детей в рассказе И.А. Бунина «Цифры».</w:t>
            </w:r>
          </w:p>
        </w:tc>
        <w:tc>
          <w:tcPr>
            <w:tcW w:w="1422" w:type="dxa"/>
            <w:tcBorders>
              <w:top w:val="single" w:sz="4" w:space="0" w:color="000000"/>
              <w:left w:val="single" w:sz="4" w:space="0" w:color="000000"/>
              <w:bottom w:val="single" w:sz="4" w:space="0" w:color="000000"/>
            </w:tcBorders>
            <w:shd w:val="clear" w:color="auto" w:fill="auto"/>
          </w:tcPr>
          <w:p w:rsidR="005F49E8" w:rsidRPr="001B27BC" w:rsidRDefault="005F49E8" w:rsidP="001B27BC">
            <w:pPr>
              <w:pStyle w:val="a6"/>
              <w:jc w:val="center"/>
              <w:rPr>
                <w:rFonts w:ascii="Times New Roman" w:hAnsi="Times New Roman" w:cs="Times New Roman"/>
                <w:sz w:val="24"/>
                <w:szCs w:val="24"/>
                <w:lang w:val="en-US"/>
              </w:rPr>
            </w:pPr>
            <w:r w:rsidRPr="001B27BC">
              <w:rPr>
                <w:rFonts w:ascii="Times New Roman"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1B27BC" w:rsidRDefault="00033816" w:rsidP="001B27BC">
            <w:pPr>
              <w:pStyle w:val="a6"/>
              <w:jc w:val="center"/>
              <w:rPr>
                <w:rFonts w:ascii="Times New Roman" w:hAnsi="Times New Roman" w:cs="Times New Roman"/>
                <w:sz w:val="24"/>
                <w:szCs w:val="24"/>
              </w:rPr>
            </w:pPr>
            <w:r w:rsidRPr="001B27BC">
              <w:rPr>
                <w:rFonts w:ascii="Times New Roman" w:hAnsi="Times New Roman" w:cs="Times New Roman"/>
                <w:sz w:val="24"/>
                <w:szCs w:val="24"/>
              </w:rPr>
              <w:t>08.02</w:t>
            </w:r>
          </w:p>
        </w:tc>
        <w:tc>
          <w:tcPr>
            <w:tcW w:w="1701" w:type="dxa"/>
            <w:tcBorders>
              <w:top w:val="single" w:sz="4" w:space="0" w:color="000000"/>
              <w:left w:val="single" w:sz="4" w:space="0" w:color="000000"/>
              <w:bottom w:val="single" w:sz="4" w:space="0" w:color="000000"/>
            </w:tcBorders>
            <w:shd w:val="clear" w:color="auto" w:fill="auto"/>
          </w:tcPr>
          <w:p w:rsidR="005F49E8" w:rsidRPr="001B27BC" w:rsidRDefault="005F49E8" w:rsidP="001B27BC">
            <w:pPr>
              <w:pStyle w:val="a6"/>
              <w:jc w:val="center"/>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6369DB" w:rsidP="00AB480B">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39</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И..А. Бунин  «Лапти».  Гуманизм рассказа.</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10.02</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4</w:t>
            </w:r>
            <w:r w:rsidR="006369DB">
              <w:rPr>
                <w:rFonts w:ascii="Times New Roman" w:eastAsia="Calibri" w:hAnsi="Times New Roman" w:cs="Times New Roman"/>
                <w:sz w:val="24"/>
                <w:szCs w:val="24"/>
              </w:rPr>
              <w:t>0</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М. Горький. Краткий рассказ о писателе. Повесть  «Детство». Образ бабушки.</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15.02</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4</w:t>
            </w:r>
            <w:r w:rsidR="006369DB">
              <w:rPr>
                <w:rFonts w:ascii="Times New Roman" w:eastAsia="Calibri" w:hAnsi="Times New Roman" w:cs="Times New Roman"/>
                <w:sz w:val="24"/>
                <w:szCs w:val="24"/>
              </w:rPr>
              <w:t>1</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 xml:space="preserve">«Свинцовые мерзости» жизни в изображении М. Горького. </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17.02</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4</w:t>
            </w:r>
            <w:r w:rsidR="006369DB">
              <w:rPr>
                <w:rFonts w:ascii="Times New Roman" w:eastAsia="Calibri" w:hAnsi="Times New Roman" w:cs="Times New Roman"/>
                <w:sz w:val="24"/>
                <w:szCs w:val="24"/>
              </w:rPr>
              <w:t>2</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Яркое народное начало в повести.</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22.02</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4</w:t>
            </w:r>
            <w:r w:rsidR="006369DB">
              <w:rPr>
                <w:rFonts w:ascii="Times New Roman" w:eastAsia="Calibri" w:hAnsi="Times New Roman" w:cs="Times New Roman"/>
                <w:sz w:val="24"/>
                <w:szCs w:val="24"/>
              </w:rPr>
              <w:t>3</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Люди, повлиявшие на становление души Алёши.  Хорошее Дело.</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01.03</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4</w:t>
            </w:r>
            <w:r w:rsidR="006369DB">
              <w:rPr>
                <w:rFonts w:ascii="Times New Roman" w:eastAsia="Calibri" w:hAnsi="Times New Roman" w:cs="Times New Roman"/>
                <w:sz w:val="24"/>
                <w:szCs w:val="24"/>
              </w:rPr>
              <w:t>4</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 xml:space="preserve">Обобщение материала. Подготовка к сочинению. </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03.03</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4</w:t>
            </w:r>
            <w:r w:rsidR="006369DB">
              <w:rPr>
                <w:rFonts w:ascii="Times New Roman" w:eastAsia="Calibri" w:hAnsi="Times New Roman" w:cs="Times New Roman"/>
                <w:sz w:val="24"/>
                <w:szCs w:val="24"/>
              </w:rPr>
              <w:t>5</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Романтический идеал  легенды о Данко.</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rPr>
            </w:pPr>
            <w:r w:rsidRPr="005F49E8">
              <w:rPr>
                <w:rFonts w:ascii="Times New Roman" w:eastAsia="Calibri" w:hAnsi="Times New Roman" w:cs="Times New Roman"/>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10.03</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4</w:t>
            </w:r>
            <w:r w:rsidR="006369DB">
              <w:rPr>
                <w:rFonts w:ascii="Times New Roman" w:eastAsia="Calibri" w:hAnsi="Times New Roman" w:cs="Times New Roman"/>
                <w:sz w:val="24"/>
                <w:szCs w:val="24"/>
              </w:rPr>
              <w:t>6</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Л.Н. Андреев «</w:t>
            </w:r>
            <w:proofErr w:type="gramStart"/>
            <w:r w:rsidRPr="005F49E8">
              <w:rPr>
                <w:rFonts w:ascii="Times New Roman" w:eastAsia="Calibri" w:hAnsi="Times New Roman" w:cs="Times New Roman"/>
                <w:bCs/>
                <w:sz w:val="24"/>
                <w:szCs w:val="24"/>
              </w:rPr>
              <w:t>Кусака</w:t>
            </w:r>
            <w:proofErr w:type="gramEnd"/>
            <w:r w:rsidRPr="005F49E8">
              <w:rPr>
                <w:rFonts w:ascii="Times New Roman" w:eastAsia="Calibri" w:hAnsi="Times New Roman" w:cs="Times New Roman"/>
                <w:bCs/>
                <w:sz w:val="24"/>
                <w:szCs w:val="24"/>
              </w:rPr>
              <w:t>». Гуманизм рассказа.</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rPr>
            </w:pPr>
            <w:r w:rsidRPr="005F49E8">
              <w:rPr>
                <w:rFonts w:ascii="Times New Roman" w:eastAsia="Calibri" w:hAnsi="Times New Roman" w:cs="Times New Roman"/>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15.03</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4</w:t>
            </w:r>
            <w:r w:rsidR="006369DB">
              <w:rPr>
                <w:rFonts w:ascii="Times New Roman" w:eastAsia="Calibri" w:hAnsi="Times New Roman" w:cs="Times New Roman"/>
                <w:sz w:val="24"/>
                <w:szCs w:val="24"/>
              </w:rPr>
              <w:t>7</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 xml:space="preserve">Жестокость и сострадание в рассказе. </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033816"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17.03</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033816"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033816" w:rsidRPr="00AB480B" w:rsidRDefault="00033816" w:rsidP="00AB480B">
            <w:pPr>
              <w:pStyle w:val="a6"/>
              <w:jc w:val="center"/>
              <w:rPr>
                <w:rFonts w:ascii="Times New Roman" w:eastAsia="Calibri" w:hAnsi="Times New Roman" w:cs="Times New Roman"/>
                <w:sz w:val="24"/>
                <w:szCs w:val="24"/>
              </w:rPr>
            </w:pPr>
          </w:p>
        </w:tc>
        <w:tc>
          <w:tcPr>
            <w:tcW w:w="7654" w:type="dxa"/>
            <w:tcBorders>
              <w:top w:val="single" w:sz="4" w:space="0" w:color="000000"/>
              <w:left w:val="single" w:sz="4" w:space="0" w:color="000000"/>
              <w:bottom w:val="single" w:sz="4" w:space="0" w:color="000000"/>
            </w:tcBorders>
            <w:shd w:val="clear" w:color="auto" w:fill="auto"/>
          </w:tcPr>
          <w:p w:rsidR="00033816" w:rsidRPr="00033816" w:rsidRDefault="00033816" w:rsidP="00033816">
            <w:pPr>
              <w:pStyle w:val="a6"/>
              <w:jc w:val="center"/>
              <w:rPr>
                <w:rFonts w:ascii="Times New Roman" w:eastAsia="Calibri" w:hAnsi="Times New Roman" w:cs="Times New Roman"/>
                <w:b/>
                <w:bCs/>
                <w:sz w:val="28"/>
                <w:szCs w:val="28"/>
              </w:rPr>
            </w:pPr>
            <w:r w:rsidRPr="00033816">
              <w:rPr>
                <w:rFonts w:ascii="Times New Roman" w:eastAsia="Calibri" w:hAnsi="Times New Roman" w:cs="Times New Roman"/>
                <w:b/>
                <w:bCs/>
                <w:sz w:val="28"/>
                <w:szCs w:val="28"/>
              </w:rPr>
              <w:t>Четвёртая четверть</w:t>
            </w:r>
          </w:p>
        </w:tc>
        <w:tc>
          <w:tcPr>
            <w:tcW w:w="1422" w:type="dxa"/>
            <w:tcBorders>
              <w:top w:val="single" w:sz="4" w:space="0" w:color="000000"/>
              <w:left w:val="single" w:sz="4" w:space="0" w:color="000000"/>
              <w:bottom w:val="single" w:sz="4" w:space="0" w:color="000000"/>
            </w:tcBorders>
            <w:shd w:val="clear" w:color="auto" w:fill="auto"/>
          </w:tcPr>
          <w:p w:rsidR="00033816" w:rsidRPr="005F49E8" w:rsidRDefault="00033816" w:rsidP="00B3242E">
            <w:pPr>
              <w:pStyle w:val="a6"/>
              <w:jc w:val="center"/>
              <w:rPr>
                <w:rFonts w:ascii="Times New Roman" w:eastAsia="Calibri" w:hAnsi="Times New Roman" w:cs="Times New Roman"/>
                <w:sz w:val="24"/>
                <w:szCs w:val="24"/>
                <w:lang w:val="en-US"/>
              </w:rPr>
            </w:pPr>
          </w:p>
        </w:tc>
        <w:tc>
          <w:tcPr>
            <w:tcW w:w="1413" w:type="dxa"/>
            <w:tcBorders>
              <w:top w:val="single" w:sz="4" w:space="0" w:color="000000"/>
              <w:left w:val="single" w:sz="4" w:space="0" w:color="000000"/>
              <w:bottom w:val="single" w:sz="4" w:space="0" w:color="000000"/>
            </w:tcBorders>
            <w:shd w:val="clear" w:color="auto" w:fill="auto"/>
          </w:tcPr>
          <w:p w:rsidR="00033816" w:rsidRDefault="00033816" w:rsidP="001B27BC">
            <w:pPr>
              <w:pStyle w:val="a6"/>
              <w:jc w:val="center"/>
              <w:rPr>
                <w:rFonts w:ascii="Times New Roman" w:eastAsia="Calibri" w:hAnsi="Times New Roman" w:cs="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033816" w:rsidRPr="005F49E8" w:rsidRDefault="00033816"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369D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lastRenderedPageBreak/>
              <w:t>4</w:t>
            </w:r>
            <w:r w:rsidR="006369DB">
              <w:rPr>
                <w:rFonts w:ascii="Times New Roman" w:eastAsia="Calibri" w:hAnsi="Times New Roman" w:cs="Times New Roman"/>
                <w:sz w:val="24"/>
                <w:szCs w:val="24"/>
              </w:rPr>
              <w:t>8</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Слово о Маяковском. Стихотворения В.В. Маяковского «Хорошее отношение к лошадям».</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D50F7B"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22.03</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008AA" w:rsidRDefault="006008AA" w:rsidP="00AB480B">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49</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Стихотворение «Необычайное приключение, бывшее с Владимиром Маяковским летом на даче».</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D50F7B"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24.03</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008AA"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5</w:t>
            </w:r>
            <w:r w:rsidR="006008AA">
              <w:rPr>
                <w:rFonts w:ascii="Times New Roman" w:eastAsia="Calibri" w:hAnsi="Times New Roman" w:cs="Times New Roman"/>
                <w:sz w:val="24"/>
                <w:szCs w:val="24"/>
              </w:rPr>
              <w:t>0</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А.П.Платонов «Юшка». Нравственная проблематика рассказа.</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D50F7B"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05.</w:t>
            </w:r>
            <w:r w:rsidR="00033816">
              <w:rPr>
                <w:rFonts w:ascii="Times New Roman" w:eastAsia="Calibri" w:hAnsi="Times New Roman" w:cs="Times New Roman"/>
                <w:sz w:val="24"/>
                <w:szCs w:val="24"/>
              </w:rPr>
              <w:t>04</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008AA" w:rsidRDefault="005F49E8" w:rsidP="00AB480B">
            <w:pPr>
              <w:pStyle w:val="a6"/>
              <w:jc w:val="center"/>
              <w:rPr>
                <w:rFonts w:ascii="Times New Roman" w:eastAsia="Calibri" w:hAnsi="Times New Roman" w:cs="Times New Roman"/>
                <w:sz w:val="24"/>
                <w:szCs w:val="24"/>
              </w:rPr>
            </w:pPr>
            <w:r w:rsidRPr="00D50F7B">
              <w:rPr>
                <w:rFonts w:ascii="Times New Roman" w:eastAsia="Calibri" w:hAnsi="Times New Roman" w:cs="Times New Roman"/>
                <w:sz w:val="24"/>
                <w:szCs w:val="24"/>
              </w:rPr>
              <w:t>5</w:t>
            </w:r>
            <w:r w:rsidR="006008AA">
              <w:rPr>
                <w:rFonts w:ascii="Times New Roman" w:eastAsia="Calibri" w:hAnsi="Times New Roman" w:cs="Times New Roman"/>
                <w:sz w:val="24"/>
                <w:szCs w:val="24"/>
              </w:rPr>
              <w:t>1</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 xml:space="preserve">А.П. Платонов «В прекрасном и яростном мире». Человек и мир, в котором он живет. </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rPr>
            </w:pPr>
            <w:r w:rsidRPr="005F49E8">
              <w:rPr>
                <w:rFonts w:ascii="Times New Roman" w:eastAsia="Calibri" w:hAnsi="Times New Roman" w:cs="Times New Roman"/>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D50F7B"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07</w:t>
            </w:r>
            <w:r w:rsidR="00033816">
              <w:rPr>
                <w:rFonts w:ascii="Times New Roman" w:eastAsia="Calibri" w:hAnsi="Times New Roman" w:cs="Times New Roman"/>
                <w:sz w:val="24"/>
                <w:szCs w:val="24"/>
              </w:rPr>
              <w:t>.04</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5</w:t>
            </w:r>
            <w:r w:rsidR="006008AA">
              <w:rPr>
                <w:rFonts w:ascii="Times New Roman" w:eastAsia="Calibri" w:hAnsi="Times New Roman" w:cs="Times New Roman"/>
                <w:sz w:val="24"/>
                <w:szCs w:val="24"/>
              </w:rPr>
              <w:t>2</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 xml:space="preserve">Мир природы в лирике Б.Л. Пастернака. </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rPr>
            </w:pPr>
            <w:r w:rsidRPr="005F49E8">
              <w:rPr>
                <w:rFonts w:ascii="Times New Roman" w:eastAsia="Calibri" w:hAnsi="Times New Roman" w:cs="Times New Roman"/>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D50F7B"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12</w:t>
            </w:r>
            <w:r w:rsidR="00033816">
              <w:rPr>
                <w:rFonts w:ascii="Times New Roman" w:eastAsia="Calibri" w:hAnsi="Times New Roman" w:cs="Times New Roman"/>
                <w:sz w:val="24"/>
                <w:szCs w:val="24"/>
              </w:rPr>
              <w:t>.04</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5</w:t>
            </w:r>
            <w:r w:rsidR="006008AA">
              <w:rPr>
                <w:rFonts w:ascii="Times New Roman" w:eastAsia="Calibri" w:hAnsi="Times New Roman" w:cs="Times New Roman"/>
                <w:sz w:val="24"/>
                <w:szCs w:val="24"/>
              </w:rPr>
              <w:t>3</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А.Т. Твардовский. Человек и природа в лирике поэта.</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rPr>
            </w:pPr>
            <w:r w:rsidRPr="005F49E8">
              <w:rPr>
                <w:rFonts w:ascii="Times New Roman" w:eastAsia="Calibri" w:hAnsi="Times New Roman" w:cs="Times New Roman"/>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D50F7B"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14</w:t>
            </w:r>
            <w:r w:rsidR="00033816">
              <w:rPr>
                <w:rFonts w:ascii="Times New Roman" w:eastAsia="Calibri" w:hAnsi="Times New Roman" w:cs="Times New Roman"/>
                <w:sz w:val="24"/>
                <w:szCs w:val="24"/>
              </w:rPr>
              <w:t>.04</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5</w:t>
            </w:r>
            <w:r w:rsidR="006008AA">
              <w:rPr>
                <w:rFonts w:ascii="Times New Roman" w:eastAsia="Calibri" w:hAnsi="Times New Roman" w:cs="Times New Roman"/>
                <w:sz w:val="24"/>
                <w:szCs w:val="24"/>
              </w:rPr>
              <w:t>4</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hAnsi="Times New Roman" w:cs="Times New Roman"/>
                <w:sz w:val="24"/>
                <w:szCs w:val="24"/>
              </w:rPr>
            </w:pPr>
            <w:r w:rsidRPr="005F49E8">
              <w:rPr>
                <w:rFonts w:ascii="Times New Roman" w:eastAsia="Calibri" w:hAnsi="Times New Roman" w:cs="Times New Roman"/>
                <w:bCs/>
                <w:sz w:val="24"/>
                <w:szCs w:val="24"/>
                <w:u w:val="single"/>
              </w:rPr>
              <w:t>Урок внеклассного чтения</w:t>
            </w:r>
            <w:r w:rsidRPr="005F49E8">
              <w:rPr>
                <w:rFonts w:ascii="Times New Roman" w:eastAsia="Calibri" w:hAnsi="Times New Roman" w:cs="Times New Roman"/>
                <w:bCs/>
                <w:sz w:val="24"/>
                <w:szCs w:val="24"/>
              </w:rPr>
              <w:t>. Час мужества. Стихотворения о Великой Отечественной войне.</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D50F7B"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19</w:t>
            </w:r>
            <w:r w:rsidR="00033816">
              <w:rPr>
                <w:rFonts w:ascii="Times New Roman" w:eastAsia="Calibri" w:hAnsi="Times New Roman" w:cs="Times New Roman"/>
                <w:sz w:val="24"/>
                <w:szCs w:val="24"/>
              </w:rPr>
              <w:t>.04</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5</w:t>
            </w:r>
            <w:r w:rsidR="006008AA">
              <w:rPr>
                <w:rFonts w:ascii="Times New Roman" w:eastAsia="Calibri" w:hAnsi="Times New Roman" w:cs="Times New Roman"/>
                <w:sz w:val="24"/>
                <w:szCs w:val="24"/>
              </w:rPr>
              <w:t>5</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Ф.А.Абрамов «О чём плачут лошади». Проблема утраты исторических корней.</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rPr>
            </w:pPr>
            <w:r w:rsidRPr="005F49E8">
              <w:rPr>
                <w:rFonts w:ascii="Times New Roman" w:eastAsia="Calibri" w:hAnsi="Times New Roman" w:cs="Times New Roman"/>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D50F7B"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21</w:t>
            </w:r>
            <w:r w:rsidR="00033816">
              <w:rPr>
                <w:rFonts w:ascii="Times New Roman" w:eastAsia="Calibri" w:hAnsi="Times New Roman" w:cs="Times New Roman"/>
                <w:sz w:val="24"/>
                <w:szCs w:val="24"/>
              </w:rPr>
              <w:t>.04</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rPr>
              <w:t>5</w:t>
            </w:r>
            <w:r w:rsidR="006008AA">
              <w:rPr>
                <w:rFonts w:ascii="Times New Roman" w:eastAsia="Calibri" w:hAnsi="Times New Roman" w:cs="Times New Roman"/>
                <w:sz w:val="24"/>
                <w:szCs w:val="24"/>
              </w:rPr>
              <w:t>6</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Е.И. Носов «Кукла», «Живое  пламя». Уроки нравственности.</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D50F7B"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26</w:t>
            </w:r>
            <w:r w:rsidR="00033816">
              <w:rPr>
                <w:rFonts w:ascii="Times New Roman" w:eastAsia="Calibri" w:hAnsi="Times New Roman" w:cs="Times New Roman"/>
                <w:sz w:val="24"/>
                <w:szCs w:val="24"/>
              </w:rPr>
              <w:t>.0</w:t>
            </w:r>
            <w:r>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008AA"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5</w:t>
            </w:r>
            <w:r w:rsidR="006008AA">
              <w:rPr>
                <w:rFonts w:ascii="Times New Roman" w:eastAsia="Calibri" w:hAnsi="Times New Roman" w:cs="Times New Roman"/>
                <w:sz w:val="24"/>
                <w:szCs w:val="24"/>
              </w:rPr>
              <w:t>7</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Сложность человеческих взаимоотношений в рассказе</w:t>
            </w:r>
          </w:p>
          <w:p w:rsidR="005F49E8" w:rsidRPr="005F49E8" w:rsidRDefault="005F49E8" w:rsidP="001B27BC">
            <w:pPr>
              <w:pStyle w:val="a6"/>
              <w:rPr>
                <w:rFonts w:ascii="Times New Roman" w:hAnsi="Times New Roman" w:cs="Times New Roman"/>
                <w:sz w:val="24"/>
                <w:szCs w:val="24"/>
              </w:rPr>
            </w:pPr>
            <w:r w:rsidRPr="005F49E8">
              <w:rPr>
                <w:rFonts w:ascii="Times New Roman" w:eastAsia="Calibri" w:hAnsi="Times New Roman" w:cs="Times New Roman"/>
                <w:bCs/>
                <w:sz w:val="24"/>
                <w:szCs w:val="24"/>
              </w:rPr>
              <w:t>Ю.П. Казакова «Тихое утро».</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D50F7B"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28</w:t>
            </w:r>
            <w:r w:rsidR="00033816">
              <w:rPr>
                <w:rFonts w:ascii="Times New Roman" w:eastAsia="Calibri" w:hAnsi="Times New Roman" w:cs="Times New Roman"/>
                <w:sz w:val="24"/>
                <w:szCs w:val="24"/>
              </w:rPr>
              <w:t>.0</w:t>
            </w:r>
            <w:r>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008AA"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5</w:t>
            </w:r>
            <w:r w:rsidR="006008AA">
              <w:rPr>
                <w:rFonts w:ascii="Times New Roman" w:eastAsia="Calibri" w:hAnsi="Times New Roman" w:cs="Times New Roman"/>
                <w:sz w:val="24"/>
                <w:szCs w:val="24"/>
              </w:rPr>
              <w:t>8</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Д.С. Лихачёв «Земля родная». Своеобразие публицистической литературы.</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D50F7B"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03</w:t>
            </w:r>
            <w:r w:rsidR="00033816">
              <w:rPr>
                <w:rFonts w:ascii="Times New Roman" w:eastAsia="Calibri" w:hAnsi="Times New Roman" w:cs="Times New Roman"/>
                <w:sz w:val="24"/>
                <w:szCs w:val="24"/>
              </w:rPr>
              <w:t>.05</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008AA" w:rsidRDefault="006008AA" w:rsidP="00AB480B">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59</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 xml:space="preserve">М.Зощенко. </w:t>
            </w:r>
            <w:proofErr w:type="gramStart"/>
            <w:r w:rsidRPr="005F49E8">
              <w:rPr>
                <w:rFonts w:ascii="Times New Roman" w:eastAsia="Calibri" w:hAnsi="Times New Roman" w:cs="Times New Roman"/>
                <w:bCs/>
                <w:sz w:val="24"/>
                <w:szCs w:val="24"/>
              </w:rPr>
              <w:t>Грустное</w:t>
            </w:r>
            <w:proofErr w:type="gramEnd"/>
            <w:r w:rsidRPr="005F49E8">
              <w:rPr>
                <w:rFonts w:ascii="Times New Roman" w:eastAsia="Calibri" w:hAnsi="Times New Roman" w:cs="Times New Roman"/>
                <w:bCs/>
                <w:sz w:val="24"/>
                <w:szCs w:val="24"/>
              </w:rPr>
              <w:t xml:space="preserve"> и смешное в рассказах.</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D50F7B"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05</w:t>
            </w:r>
            <w:r w:rsidR="00033816">
              <w:rPr>
                <w:rFonts w:ascii="Times New Roman" w:eastAsia="Calibri" w:hAnsi="Times New Roman" w:cs="Times New Roman"/>
                <w:sz w:val="24"/>
                <w:szCs w:val="24"/>
              </w:rPr>
              <w:t>.05</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008AA"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6</w:t>
            </w:r>
            <w:r w:rsidR="006008AA">
              <w:rPr>
                <w:rFonts w:ascii="Times New Roman" w:eastAsia="Calibri" w:hAnsi="Times New Roman" w:cs="Times New Roman"/>
                <w:sz w:val="24"/>
                <w:szCs w:val="24"/>
              </w:rPr>
              <w:t>0</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hAnsi="Times New Roman" w:cs="Times New Roman"/>
                <w:sz w:val="24"/>
                <w:szCs w:val="24"/>
              </w:rPr>
            </w:pPr>
            <w:r w:rsidRPr="005F49E8">
              <w:rPr>
                <w:rFonts w:ascii="Times New Roman" w:eastAsia="Calibri" w:hAnsi="Times New Roman" w:cs="Times New Roman"/>
                <w:bCs/>
                <w:sz w:val="24"/>
                <w:szCs w:val="24"/>
                <w:u w:val="single"/>
              </w:rPr>
              <w:t>Урок  внеклассного чтения</w:t>
            </w:r>
            <w:r w:rsidRPr="005F49E8">
              <w:rPr>
                <w:rFonts w:ascii="Times New Roman" w:eastAsia="Calibri" w:hAnsi="Times New Roman" w:cs="Times New Roman"/>
                <w:bCs/>
                <w:sz w:val="24"/>
                <w:szCs w:val="24"/>
              </w:rPr>
              <w:t>. «Тихая моя родина» Стихотворения о родной природе. (В.Брюсов, С.Есенин, Н.Заболоцкий)</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5F49E8" w:rsidP="001B27BC">
            <w:pPr>
              <w:pStyle w:val="a6"/>
              <w:jc w:val="center"/>
              <w:rPr>
                <w:rFonts w:ascii="Times New Roman" w:eastAsia="Calibri" w:hAnsi="Times New Roman" w:cs="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6008AA" w:rsidRDefault="005F49E8"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6</w:t>
            </w:r>
            <w:r w:rsidR="006008AA">
              <w:rPr>
                <w:rFonts w:ascii="Times New Roman" w:eastAsia="Calibri" w:hAnsi="Times New Roman" w:cs="Times New Roman"/>
                <w:sz w:val="24"/>
                <w:szCs w:val="24"/>
              </w:rPr>
              <w:t>1</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Cs/>
                <w:sz w:val="24"/>
                <w:szCs w:val="24"/>
              </w:rPr>
            </w:pPr>
            <w:r w:rsidRPr="005F49E8">
              <w:rPr>
                <w:rFonts w:ascii="Times New Roman" w:eastAsia="Calibri" w:hAnsi="Times New Roman" w:cs="Times New Roman"/>
                <w:bCs/>
                <w:sz w:val="24"/>
                <w:szCs w:val="24"/>
              </w:rPr>
              <w:t>Песни на стихи поэтов 20 века. (И.Гофф, Б.Окуджава)</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D50F7B"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10</w:t>
            </w:r>
            <w:r w:rsidR="00033816">
              <w:rPr>
                <w:rFonts w:ascii="Times New Roman" w:eastAsia="Calibri" w:hAnsi="Times New Roman" w:cs="Times New Roman"/>
                <w:sz w:val="24"/>
                <w:szCs w:val="24"/>
              </w:rPr>
              <w:t>.05</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703E1C"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703E1C" w:rsidRPr="00AB480B" w:rsidRDefault="00703E1C" w:rsidP="00AB480B">
            <w:pPr>
              <w:pStyle w:val="a6"/>
              <w:jc w:val="center"/>
              <w:rPr>
                <w:rFonts w:ascii="Times New Roman" w:eastAsia="Calibri" w:hAnsi="Times New Roman" w:cs="Times New Roman"/>
                <w:sz w:val="24"/>
                <w:szCs w:val="24"/>
                <w:lang w:val="en-US"/>
              </w:rPr>
            </w:pPr>
          </w:p>
        </w:tc>
        <w:tc>
          <w:tcPr>
            <w:tcW w:w="7654" w:type="dxa"/>
            <w:tcBorders>
              <w:top w:val="single" w:sz="4" w:space="0" w:color="000000"/>
              <w:left w:val="single" w:sz="4" w:space="0" w:color="000000"/>
              <w:bottom w:val="single" w:sz="4" w:space="0" w:color="000000"/>
            </w:tcBorders>
            <w:shd w:val="clear" w:color="auto" w:fill="auto"/>
          </w:tcPr>
          <w:p w:rsidR="00703E1C" w:rsidRPr="005F49E8" w:rsidRDefault="001B3429" w:rsidP="005F49E8">
            <w:pPr>
              <w:pStyle w:val="a6"/>
              <w:rPr>
                <w:rFonts w:ascii="Times New Roman" w:eastAsia="Calibri" w:hAnsi="Times New Roman" w:cs="Times New Roman"/>
                <w:bCs/>
                <w:sz w:val="24"/>
                <w:szCs w:val="24"/>
              </w:rPr>
            </w:pPr>
            <w:r w:rsidRPr="005F49E8">
              <w:rPr>
                <w:rFonts w:ascii="Times New Roman" w:hAnsi="Times New Roman" w:cs="Times New Roman"/>
                <w:b/>
                <w:color w:val="C00000"/>
                <w:sz w:val="24"/>
                <w:szCs w:val="24"/>
              </w:rPr>
              <w:t>Итого по разделу</w:t>
            </w:r>
          </w:p>
        </w:tc>
        <w:tc>
          <w:tcPr>
            <w:tcW w:w="1422" w:type="dxa"/>
            <w:tcBorders>
              <w:top w:val="single" w:sz="4" w:space="0" w:color="000000"/>
              <w:left w:val="single" w:sz="4" w:space="0" w:color="000000"/>
              <w:bottom w:val="single" w:sz="4" w:space="0" w:color="000000"/>
            </w:tcBorders>
            <w:shd w:val="clear" w:color="auto" w:fill="auto"/>
          </w:tcPr>
          <w:p w:rsidR="00703E1C" w:rsidRPr="00B82F52" w:rsidRDefault="001B3429" w:rsidP="00B3242E">
            <w:pPr>
              <w:pStyle w:val="a6"/>
              <w:jc w:val="center"/>
              <w:rPr>
                <w:rFonts w:ascii="Times New Roman" w:eastAsia="Calibri" w:hAnsi="Times New Roman" w:cs="Times New Roman"/>
                <w:b/>
                <w:color w:val="C00000"/>
                <w:sz w:val="24"/>
                <w:szCs w:val="24"/>
              </w:rPr>
            </w:pPr>
            <w:r w:rsidRPr="00B82F52">
              <w:rPr>
                <w:rFonts w:ascii="Times New Roman" w:eastAsia="Calibri" w:hAnsi="Times New Roman" w:cs="Times New Roman"/>
                <w:b/>
                <w:color w:val="C00000"/>
                <w:sz w:val="24"/>
                <w:szCs w:val="24"/>
              </w:rPr>
              <w:t>24</w:t>
            </w:r>
          </w:p>
        </w:tc>
        <w:tc>
          <w:tcPr>
            <w:tcW w:w="1413" w:type="dxa"/>
            <w:tcBorders>
              <w:top w:val="single" w:sz="4" w:space="0" w:color="000000"/>
              <w:left w:val="single" w:sz="4" w:space="0" w:color="000000"/>
              <w:bottom w:val="single" w:sz="4" w:space="0" w:color="000000"/>
            </w:tcBorders>
            <w:shd w:val="clear" w:color="auto" w:fill="auto"/>
          </w:tcPr>
          <w:p w:rsidR="00703E1C" w:rsidRPr="005F49E8" w:rsidRDefault="00703E1C" w:rsidP="001B27BC">
            <w:pPr>
              <w:pStyle w:val="a6"/>
              <w:jc w:val="center"/>
              <w:rPr>
                <w:rFonts w:ascii="Times New Roman" w:eastAsia="Calibri" w:hAnsi="Times New Roman" w:cs="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703E1C" w:rsidRPr="005F49E8" w:rsidRDefault="00703E1C" w:rsidP="005F49E8">
            <w:pPr>
              <w:pStyle w:val="a6"/>
              <w:rPr>
                <w:rFonts w:ascii="Times New Roman" w:eastAsia="Calibri" w:hAnsi="Times New Roman" w:cs="Times New Roman"/>
                <w:b/>
                <w:sz w:val="24"/>
                <w:szCs w:val="24"/>
              </w:rPr>
            </w:pPr>
          </w:p>
        </w:tc>
      </w:tr>
      <w:tr w:rsidR="00703E1C" w:rsidRPr="005F49E8" w:rsidTr="001B27BC">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C2D69B" w:themeFill="accent3" w:themeFillTint="99"/>
          </w:tcPr>
          <w:p w:rsidR="00703E1C" w:rsidRPr="001B27BC" w:rsidRDefault="001B3429" w:rsidP="001B27BC">
            <w:pPr>
              <w:pStyle w:val="a6"/>
              <w:jc w:val="center"/>
              <w:rPr>
                <w:rFonts w:ascii="Times New Roman" w:hAnsi="Times New Roman" w:cs="Times New Roman"/>
                <w:sz w:val="28"/>
                <w:szCs w:val="28"/>
              </w:rPr>
            </w:pPr>
            <w:r w:rsidRPr="001B27BC">
              <w:rPr>
                <w:rFonts w:ascii="Times New Roman" w:hAnsi="Times New Roman" w:cs="Times New Roman"/>
                <w:sz w:val="28"/>
                <w:szCs w:val="28"/>
              </w:rPr>
              <w:t>6</w:t>
            </w:r>
            <w:r w:rsidR="006008AA" w:rsidRPr="001B27BC">
              <w:rPr>
                <w:rFonts w:ascii="Times New Roman" w:hAnsi="Times New Roman" w:cs="Times New Roman"/>
                <w:sz w:val="28"/>
                <w:szCs w:val="28"/>
              </w:rPr>
              <w:t>2</w:t>
            </w:r>
          </w:p>
        </w:tc>
        <w:tc>
          <w:tcPr>
            <w:tcW w:w="7654" w:type="dxa"/>
            <w:tcBorders>
              <w:top w:val="single" w:sz="4" w:space="0" w:color="000000"/>
              <w:left w:val="single" w:sz="4" w:space="0" w:color="000000"/>
              <w:bottom w:val="single" w:sz="4" w:space="0" w:color="000000"/>
            </w:tcBorders>
            <w:shd w:val="clear" w:color="auto" w:fill="C2D69B" w:themeFill="accent3" w:themeFillTint="99"/>
          </w:tcPr>
          <w:p w:rsidR="00703E1C" w:rsidRPr="001B27BC" w:rsidRDefault="00B82F52" w:rsidP="001B27BC">
            <w:pPr>
              <w:pStyle w:val="a6"/>
              <w:rPr>
                <w:rFonts w:ascii="Times New Roman" w:hAnsi="Times New Roman" w:cs="Times New Roman"/>
                <w:b/>
                <w:sz w:val="28"/>
                <w:szCs w:val="28"/>
              </w:rPr>
            </w:pPr>
            <w:r>
              <w:rPr>
                <w:rFonts w:ascii="Times New Roman" w:hAnsi="Times New Roman" w:cs="Times New Roman"/>
                <w:b/>
                <w:sz w:val="28"/>
                <w:szCs w:val="28"/>
              </w:rPr>
              <w:t>ИЗ ЛИТЕРАТУРЫ НАРОДОВ РОССИИ  (</w:t>
            </w:r>
            <w:r w:rsidR="00703E1C" w:rsidRPr="001B27BC">
              <w:rPr>
                <w:rFonts w:ascii="Times New Roman" w:hAnsi="Times New Roman" w:cs="Times New Roman"/>
                <w:b/>
                <w:sz w:val="28"/>
                <w:szCs w:val="28"/>
              </w:rPr>
              <w:t>1</w:t>
            </w:r>
            <w:r>
              <w:rPr>
                <w:rFonts w:ascii="Times New Roman" w:hAnsi="Times New Roman" w:cs="Times New Roman"/>
                <w:b/>
                <w:sz w:val="28"/>
                <w:szCs w:val="28"/>
              </w:rPr>
              <w:t>)</w:t>
            </w:r>
          </w:p>
        </w:tc>
        <w:tc>
          <w:tcPr>
            <w:tcW w:w="1422" w:type="dxa"/>
            <w:tcBorders>
              <w:top w:val="single" w:sz="4" w:space="0" w:color="000000"/>
              <w:left w:val="single" w:sz="4" w:space="0" w:color="000000"/>
              <w:bottom w:val="single" w:sz="4" w:space="0" w:color="000000"/>
            </w:tcBorders>
            <w:shd w:val="clear" w:color="auto" w:fill="C2D69B" w:themeFill="accent3" w:themeFillTint="99"/>
          </w:tcPr>
          <w:p w:rsidR="00703E1C" w:rsidRPr="001B27BC" w:rsidRDefault="00703E1C" w:rsidP="001B27BC">
            <w:pPr>
              <w:pStyle w:val="a6"/>
              <w:jc w:val="center"/>
              <w:rPr>
                <w:rFonts w:ascii="Times New Roman" w:hAnsi="Times New Roman" w:cs="Times New Roman"/>
                <w:b/>
                <w:sz w:val="28"/>
                <w:szCs w:val="28"/>
              </w:rPr>
            </w:pPr>
          </w:p>
        </w:tc>
        <w:tc>
          <w:tcPr>
            <w:tcW w:w="1413" w:type="dxa"/>
            <w:tcBorders>
              <w:top w:val="single" w:sz="4" w:space="0" w:color="000000"/>
              <w:left w:val="single" w:sz="4" w:space="0" w:color="000000"/>
              <w:bottom w:val="single" w:sz="4" w:space="0" w:color="000000"/>
            </w:tcBorders>
            <w:shd w:val="clear" w:color="auto" w:fill="C2D69B" w:themeFill="accent3" w:themeFillTint="99"/>
          </w:tcPr>
          <w:p w:rsidR="00703E1C" w:rsidRPr="001B27BC" w:rsidRDefault="00D50F7B" w:rsidP="001B27BC">
            <w:pPr>
              <w:pStyle w:val="a6"/>
              <w:jc w:val="center"/>
              <w:rPr>
                <w:rFonts w:ascii="Times New Roman" w:hAnsi="Times New Roman" w:cs="Times New Roman"/>
                <w:sz w:val="24"/>
                <w:szCs w:val="24"/>
              </w:rPr>
            </w:pPr>
            <w:r w:rsidRPr="001B27BC">
              <w:rPr>
                <w:rFonts w:ascii="Times New Roman" w:hAnsi="Times New Roman" w:cs="Times New Roman"/>
                <w:sz w:val="24"/>
                <w:szCs w:val="24"/>
              </w:rPr>
              <w:t>1</w:t>
            </w:r>
            <w:r w:rsidR="001B27BC" w:rsidRPr="001B27BC">
              <w:rPr>
                <w:rFonts w:ascii="Times New Roman" w:hAnsi="Times New Roman" w:cs="Times New Roman"/>
                <w:sz w:val="24"/>
                <w:szCs w:val="24"/>
              </w:rPr>
              <w:t>1</w:t>
            </w:r>
            <w:r w:rsidRPr="001B27BC">
              <w:rPr>
                <w:rFonts w:ascii="Times New Roman" w:hAnsi="Times New Roman" w:cs="Times New Roman"/>
                <w:sz w:val="24"/>
                <w:szCs w:val="24"/>
              </w:rPr>
              <w:t>.05</w:t>
            </w:r>
          </w:p>
        </w:tc>
        <w:tc>
          <w:tcPr>
            <w:tcW w:w="1701" w:type="dxa"/>
            <w:tcBorders>
              <w:top w:val="single" w:sz="4" w:space="0" w:color="000000"/>
              <w:left w:val="single" w:sz="4" w:space="0" w:color="000000"/>
              <w:bottom w:val="single" w:sz="4" w:space="0" w:color="000000"/>
            </w:tcBorders>
            <w:shd w:val="clear" w:color="auto" w:fill="C2D69B" w:themeFill="accent3" w:themeFillTint="99"/>
          </w:tcPr>
          <w:p w:rsidR="00703E1C" w:rsidRPr="001B27BC" w:rsidRDefault="00703E1C" w:rsidP="001B27BC">
            <w:pPr>
              <w:pStyle w:val="a6"/>
              <w:rPr>
                <w:rFonts w:ascii="Times New Roman" w:hAnsi="Times New Roman" w:cs="Times New Roman"/>
                <w:b/>
                <w:sz w:val="28"/>
                <w:szCs w:val="28"/>
              </w:rPr>
            </w:pPr>
          </w:p>
        </w:tc>
      </w:tr>
      <w:tr w:rsidR="00703E1C"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703E1C" w:rsidRPr="00AB480B" w:rsidRDefault="00703E1C" w:rsidP="00AB480B">
            <w:pPr>
              <w:pStyle w:val="a6"/>
              <w:jc w:val="center"/>
              <w:rPr>
                <w:rFonts w:ascii="Times New Roman" w:eastAsia="Calibri" w:hAnsi="Times New Roman" w:cs="Times New Roman"/>
                <w:sz w:val="24"/>
                <w:szCs w:val="24"/>
                <w:lang w:val="en-US"/>
              </w:rPr>
            </w:pPr>
          </w:p>
        </w:tc>
        <w:tc>
          <w:tcPr>
            <w:tcW w:w="7654" w:type="dxa"/>
            <w:tcBorders>
              <w:top w:val="single" w:sz="4" w:space="0" w:color="000000"/>
              <w:left w:val="single" w:sz="4" w:space="0" w:color="000000"/>
              <w:bottom w:val="single" w:sz="4" w:space="0" w:color="000000"/>
            </w:tcBorders>
            <w:shd w:val="clear" w:color="auto" w:fill="auto"/>
          </w:tcPr>
          <w:p w:rsidR="00703E1C" w:rsidRPr="00E95509" w:rsidRDefault="001B3429" w:rsidP="00703E1C">
            <w:pPr>
              <w:jc w:val="both"/>
              <w:rPr>
                <w:rFonts w:ascii="Times New Roman" w:hAnsi="Times New Roman" w:cs="Times New Roman"/>
                <w:b/>
                <w:sz w:val="24"/>
                <w:szCs w:val="24"/>
              </w:rPr>
            </w:pPr>
            <w:r w:rsidRPr="005F49E8">
              <w:rPr>
                <w:rFonts w:ascii="Times New Roman" w:hAnsi="Times New Roman" w:cs="Times New Roman"/>
                <w:b/>
                <w:color w:val="C00000"/>
                <w:sz w:val="24"/>
                <w:szCs w:val="24"/>
              </w:rPr>
              <w:t>Итого по разделу</w:t>
            </w:r>
          </w:p>
        </w:tc>
        <w:tc>
          <w:tcPr>
            <w:tcW w:w="1422" w:type="dxa"/>
            <w:tcBorders>
              <w:top w:val="single" w:sz="4" w:space="0" w:color="000000"/>
              <w:left w:val="single" w:sz="4" w:space="0" w:color="000000"/>
              <w:bottom w:val="single" w:sz="4" w:space="0" w:color="000000"/>
            </w:tcBorders>
            <w:shd w:val="clear" w:color="auto" w:fill="auto"/>
          </w:tcPr>
          <w:p w:rsidR="00703E1C" w:rsidRPr="00B82F52" w:rsidRDefault="001B3429" w:rsidP="00B3242E">
            <w:pPr>
              <w:pStyle w:val="a6"/>
              <w:jc w:val="center"/>
              <w:rPr>
                <w:rFonts w:ascii="Times New Roman" w:eastAsia="Calibri" w:hAnsi="Times New Roman" w:cs="Times New Roman"/>
                <w:b/>
                <w:color w:val="C00000"/>
                <w:sz w:val="24"/>
                <w:szCs w:val="24"/>
              </w:rPr>
            </w:pPr>
            <w:r w:rsidRPr="00B82F52">
              <w:rPr>
                <w:rFonts w:ascii="Times New Roman" w:eastAsia="Calibri" w:hAnsi="Times New Roman" w:cs="Times New Roman"/>
                <w:b/>
                <w:color w:val="C00000"/>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703E1C" w:rsidRPr="005F49E8" w:rsidRDefault="001B27BC"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12</w:t>
            </w:r>
            <w:r w:rsidR="00D50F7B">
              <w:rPr>
                <w:rFonts w:ascii="Times New Roman" w:eastAsia="Calibri" w:hAnsi="Times New Roman" w:cs="Times New Roman"/>
                <w:sz w:val="24"/>
                <w:szCs w:val="24"/>
              </w:rPr>
              <w:t>.05</w:t>
            </w:r>
          </w:p>
        </w:tc>
        <w:tc>
          <w:tcPr>
            <w:tcW w:w="1701" w:type="dxa"/>
            <w:tcBorders>
              <w:top w:val="single" w:sz="4" w:space="0" w:color="000000"/>
              <w:left w:val="single" w:sz="4" w:space="0" w:color="000000"/>
              <w:bottom w:val="single" w:sz="4" w:space="0" w:color="000000"/>
            </w:tcBorders>
            <w:shd w:val="clear" w:color="auto" w:fill="auto"/>
          </w:tcPr>
          <w:p w:rsidR="00703E1C" w:rsidRPr="005F49E8" w:rsidRDefault="00703E1C" w:rsidP="005F49E8">
            <w:pPr>
              <w:pStyle w:val="a6"/>
              <w:rPr>
                <w:rFonts w:ascii="Times New Roman" w:eastAsia="Calibri" w:hAnsi="Times New Roman" w:cs="Times New Roman"/>
                <w:b/>
                <w:sz w:val="24"/>
                <w:szCs w:val="24"/>
              </w:rPr>
            </w:pPr>
          </w:p>
        </w:tc>
      </w:tr>
      <w:tr w:rsidR="005F49E8" w:rsidRPr="005F49E8" w:rsidTr="001B27BC">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C2D69B" w:themeFill="accent3" w:themeFillTint="99"/>
          </w:tcPr>
          <w:p w:rsidR="005F49E8" w:rsidRPr="001B27BC" w:rsidRDefault="005F49E8" w:rsidP="001B27BC">
            <w:pPr>
              <w:pStyle w:val="a6"/>
              <w:rPr>
                <w:rFonts w:ascii="Times New Roman" w:hAnsi="Times New Roman" w:cs="Times New Roman"/>
                <w:b/>
                <w:sz w:val="28"/>
                <w:szCs w:val="28"/>
              </w:rPr>
            </w:pPr>
          </w:p>
        </w:tc>
        <w:tc>
          <w:tcPr>
            <w:tcW w:w="7654" w:type="dxa"/>
            <w:tcBorders>
              <w:top w:val="single" w:sz="4" w:space="0" w:color="000000"/>
              <w:left w:val="single" w:sz="4" w:space="0" w:color="000000"/>
              <w:bottom w:val="single" w:sz="4" w:space="0" w:color="000000"/>
            </w:tcBorders>
            <w:shd w:val="clear" w:color="auto" w:fill="C2D69B" w:themeFill="accent3" w:themeFillTint="99"/>
          </w:tcPr>
          <w:p w:rsidR="005F49E8" w:rsidRPr="001B27BC" w:rsidRDefault="005F49E8" w:rsidP="001B27BC">
            <w:pPr>
              <w:pStyle w:val="a6"/>
              <w:rPr>
                <w:rFonts w:ascii="Times New Roman" w:hAnsi="Times New Roman" w:cs="Times New Roman"/>
                <w:b/>
                <w:sz w:val="28"/>
                <w:szCs w:val="28"/>
              </w:rPr>
            </w:pPr>
            <w:r w:rsidRPr="001B27BC">
              <w:rPr>
                <w:rFonts w:ascii="Times New Roman" w:hAnsi="Times New Roman" w:cs="Times New Roman"/>
                <w:b/>
                <w:sz w:val="28"/>
                <w:szCs w:val="28"/>
              </w:rPr>
              <w:t>ИЗ ЗАРУБЕЖНОЙ ЛИТЕРАТУРЫ</w:t>
            </w:r>
            <w:r w:rsidR="00B82F52">
              <w:rPr>
                <w:rFonts w:ascii="Times New Roman" w:hAnsi="Times New Roman" w:cs="Times New Roman"/>
                <w:b/>
                <w:sz w:val="28"/>
                <w:szCs w:val="28"/>
              </w:rPr>
              <w:t xml:space="preserve"> (5)</w:t>
            </w:r>
          </w:p>
        </w:tc>
        <w:tc>
          <w:tcPr>
            <w:tcW w:w="1422" w:type="dxa"/>
            <w:tcBorders>
              <w:top w:val="single" w:sz="4" w:space="0" w:color="000000"/>
              <w:left w:val="single" w:sz="4" w:space="0" w:color="000000"/>
              <w:bottom w:val="single" w:sz="4" w:space="0" w:color="000000"/>
            </w:tcBorders>
            <w:shd w:val="clear" w:color="auto" w:fill="C2D69B" w:themeFill="accent3" w:themeFillTint="99"/>
          </w:tcPr>
          <w:p w:rsidR="005F49E8" w:rsidRPr="001B27BC" w:rsidRDefault="005F49E8" w:rsidP="001B27BC">
            <w:pPr>
              <w:pStyle w:val="a6"/>
              <w:jc w:val="center"/>
              <w:rPr>
                <w:rFonts w:ascii="Times New Roman" w:hAnsi="Times New Roman" w:cs="Times New Roman"/>
                <w:b/>
                <w:sz w:val="28"/>
                <w:szCs w:val="28"/>
              </w:rPr>
            </w:pPr>
          </w:p>
        </w:tc>
        <w:tc>
          <w:tcPr>
            <w:tcW w:w="1413" w:type="dxa"/>
            <w:tcBorders>
              <w:top w:val="single" w:sz="4" w:space="0" w:color="000000"/>
              <w:left w:val="single" w:sz="4" w:space="0" w:color="000000"/>
              <w:bottom w:val="single" w:sz="4" w:space="0" w:color="000000"/>
            </w:tcBorders>
            <w:shd w:val="clear" w:color="auto" w:fill="C2D69B" w:themeFill="accent3" w:themeFillTint="99"/>
          </w:tcPr>
          <w:p w:rsidR="005F49E8" w:rsidRPr="001B27BC" w:rsidRDefault="005F49E8" w:rsidP="001B27BC">
            <w:pPr>
              <w:pStyle w:val="a6"/>
              <w:rPr>
                <w:rFonts w:ascii="Times New Roman" w:hAnsi="Times New Roman" w:cs="Times New Roman"/>
                <w:b/>
                <w:sz w:val="28"/>
                <w:szCs w:val="28"/>
              </w:rPr>
            </w:pPr>
          </w:p>
        </w:tc>
        <w:tc>
          <w:tcPr>
            <w:tcW w:w="1701" w:type="dxa"/>
            <w:tcBorders>
              <w:top w:val="single" w:sz="4" w:space="0" w:color="000000"/>
              <w:left w:val="single" w:sz="4" w:space="0" w:color="000000"/>
              <w:bottom w:val="single" w:sz="4" w:space="0" w:color="000000"/>
            </w:tcBorders>
            <w:shd w:val="clear" w:color="auto" w:fill="C2D69B" w:themeFill="accent3" w:themeFillTint="99"/>
          </w:tcPr>
          <w:p w:rsidR="005F49E8" w:rsidRPr="001B27BC" w:rsidRDefault="005F49E8" w:rsidP="001B27BC">
            <w:pPr>
              <w:pStyle w:val="a6"/>
              <w:rPr>
                <w:rFonts w:ascii="Times New Roman" w:hAnsi="Times New Roman" w:cs="Times New Roman"/>
                <w:b/>
                <w:sz w:val="28"/>
                <w:szCs w:val="28"/>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1B3429"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6</w:t>
            </w:r>
            <w:r w:rsidR="00D50F7B">
              <w:rPr>
                <w:rFonts w:ascii="Times New Roman" w:eastAsia="Calibri" w:hAnsi="Times New Roman" w:cs="Times New Roman"/>
                <w:sz w:val="24"/>
                <w:szCs w:val="24"/>
              </w:rPr>
              <w:t>3</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sz w:val="24"/>
                <w:szCs w:val="24"/>
              </w:rPr>
            </w:pPr>
            <w:r w:rsidRPr="005F49E8">
              <w:rPr>
                <w:rFonts w:ascii="Times New Roman" w:eastAsia="Calibri" w:hAnsi="Times New Roman" w:cs="Times New Roman"/>
                <w:sz w:val="24"/>
                <w:szCs w:val="24"/>
              </w:rPr>
              <w:t>Роберт Бернс. «Честная бедность». Джордж Гордон Байрон. «Ты кончил жизни путь герой!..»</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1B27BC"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14</w:t>
            </w:r>
            <w:r w:rsidR="00D50F7B">
              <w:rPr>
                <w:rFonts w:ascii="Times New Roman" w:eastAsia="Calibri" w:hAnsi="Times New Roman" w:cs="Times New Roman"/>
                <w:sz w:val="24"/>
                <w:szCs w:val="24"/>
              </w:rPr>
              <w:t>.05</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1B3429"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1B3429" w:rsidRPr="006008AA" w:rsidRDefault="006008AA" w:rsidP="00AB480B">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6</w:t>
            </w:r>
            <w:r w:rsidR="00D50F7B">
              <w:rPr>
                <w:rFonts w:ascii="Times New Roman" w:eastAsia="Calibri" w:hAnsi="Times New Roman" w:cs="Times New Roman"/>
                <w:sz w:val="24"/>
                <w:szCs w:val="24"/>
              </w:rPr>
              <w:t>4</w:t>
            </w:r>
          </w:p>
        </w:tc>
        <w:tc>
          <w:tcPr>
            <w:tcW w:w="7654" w:type="dxa"/>
            <w:tcBorders>
              <w:top w:val="single" w:sz="4" w:space="0" w:color="000000"/>
              <w:left w:val="single" w:sz="4" w:space="0" w:color="000000"/>
              <w:bottom w:val="single" w:sz="4" w:space="0" w:color="000000"/>
            </w:tcBorders>
            <w:shd w:val="clear" w:color="auto" w:fill="auto"/>
          </w:tcPr>
          <w:p w:rsidR="001B3429" w:rsidRPr="001B3429" w:rsidRDefault="001B3429" w:rsidP="001B3429">
            <w:pPr>
              <w:pStyle w:val="a6"/>
              <w:rPr>
                <w:rFonts w:ascii="Times New Roman" w:hAnsi="Times New Roman" w:cs="Times New Roman"/>
                <w:sz w:val="24"/>
                <w:szCs w:val="24"/>
              </w:rPr>
            </w:pPr>
            <w:r w:rsidRPr="001B3429">
              <w:rPr>
                <w:rFonts w:ascii="Times New Roman" w:hAnsi="Times New Roman" w:cs="Times New Roman"/>
                <w:sz w:val="24"/>
                <w:szCs w:val="24"/>
              </w:rPr>
              <w:t>Джордж Гордон Байрон</w:t>
            </w:r>
          </w:p>
          <w:p w:rsidR="001B3429" w:rsidRPr="001B3429" w:rsidRDefault="001B3429" w:rsidP="005F49E8">
            <w:pPr>
              <w:pStyle w:val="a6"/>
              <w:rPr>
                <w:rFonts w:ascii="Times New Roman" w:hAnsi="Times New Roman" w:cs="Times New Roman"/>
                <w:sz w:val="24"/>
                <w:szCs w:val="24"/>
              </w:rPr>
            </w:pPr>
            <w:r w:rsidRPr="001B3429">
              <w:rPr>
                <w:rFonts w:ascii="Times New Roman" w:hAnsi="Times New Roman" w:cs="Times New Roman"/>
                <w:sz w:val="24"/>
                <w:szCs w:val="24"/>
              </w:rPr>
              <w:t>«Ты кончил жизни путь, герой!</w:t>
            </w:r>
            <w:proofErr w:type="gramStart"/>
            <w:r w:rsidRPr="001B3429">
              <w:rPr>
                <w:rFonts w:ascii="Times New Roman" w:hAnsi="Times New Roman" w:cs="Times New Roman"/>
                <w:sz w:val="24"/>
                <w:szCs w:val="24"/>
              </w:rPr>
              <w:t xml:space="preserve"> .</w:t>
            </w:r>
            <w:proofErr w:type="gramEnd"/>
            <w:r w:rsidRPr="001B3429">
              <w:rPr>
                <w:rFonts w:ascii="Times New Roman" w:hAnsi="Times New Roman" w:cs="Times New Roman"/>
                <w:sz w:val="24"/>
                <w:szCs w:val="24"/>
              </w:rPr>
              <w:t xml:space="preserve">. ». Гимн герою, павшему в борьбе за свободу родины. </w:t>
            </w:r>
          </w:p>
        </w:tc>
        <w:tc>
          <w:tcPr>
            <w:tcW w:w="1422" w:type="dxa"/>
            <w:tcBorders>
              <w:top w:val="single" w:sz="4" w:space="0" w:color="000000"/>
              <w:left w:val="single" w:sz="4" w:space="0" w:color="000000"/>
              <w:bottom w:val="single" w:sz="4" w:space="0" w:color="000000"/>
            </w:tcBorders>
            <w:shd w:val="clear" w:color="auto" w:fill="auto"/>
          </w:tcPr>
          <w:p w:rsidR="001B3429" w:rsidRPr="001B3429" w:rsidRDefault="001B3429" w:rsidP="00B3242E">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1B3429" w:rsidRPr="005F49E8" w:rsidRDefault="001B27BC"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17</w:t>
            </w:r>
            <w:r w:rsidR="00D50F7B">
              <w:rPr>
                <w:rFonts w:ascii="Times New Roman" w:eastAsia="Calibri" w:hAnsi="Times New Roman" w:cs="Times New Roman"/>
                <w:sz w:val="24"/>
                <w:szCs w:val="24"/>
              </w:rPr>
              <w:t>.05</w:t>
            </w:r>
          </w:p>
        </w:tc>
        <w:tc>
          <w:tcPr>
            <w:tcW w:w="1701" w:type="dxa"/>
            <w:tcBorders>
              <w:top w:val="single" w:sz="4" w:space="0" w:color="000000"/>
              <w:left w:val="single" w:sz="4" w:space="0" w:color="000000"/>
              <w:bottom w:val="single" w:sz="4" w:space="0" w:color="000000"/>
            </w:tcBorders>
            <w:shd w:val="clear" w:color="auto" w:fill="auto"/>
          </w:tcPr>
          <w:p w:rsidR="001B3429" w:rsidRPr="005F49E8" w:rsidRDefault="001B3429"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1B3429"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6</w:t>
            </w:r>
            <w:r w:rsidR="00D50F7B">
              <w:rPr>
                <w:rFonts w:ascii="Times New Roman" w:eastAsia="Calibri" w:hAnsi="Times New Roman" w:cs="Times New Roman"/>
                <w:sz w:val="24"/>
                <w:szCs w:val="24"/>
              </w:rPr>
              <w:t>5</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sz w:val="24"/>
                <w:szCs w:val="24"/>
              </w:rPr>
            </w:pPr>
            <w:r w:rsidRPr="005F49E8">
              <w:rPr>
                <w:rFonts w:ascii="Times New Roman" w:eastAsia="Calibri" w:hAnsi="Times New Roman" w:cs="Times New Roman"/>
                <w:sz w:val="24"/>
                <w:szCs w:val="24"/>
              </w:rPr>
              <w:t>Японские хокку (трехстишия).</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1B27BC"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19</w:t>
            </w:r>
            <w:r w:rsidR="00D50F7B">
              <w:rPr>
                <w:rFonts w:ascii="Times New Roman" w:eastAsia="Calibri" w:hAnsi="Times New Roman" w:cs="Times New Roman"/>
                <w:sz w:val="24"/>
                <w:szCs w:val="24"/>
              </w:rPr>
              <w:t>.05</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1B3429"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t>6</w:t>
            </w:r>
            <w:r w:rsidR="00D50F7B">
              <w:rPr>
                <w:rFonts w:ascii="Times New Roman" w:eastAsia="Calibri" w:hAnsi="Times New Roman" w:cs="Times New Roman"/>
                <w:sz w:val="24"/>
                <w:szCs w:val="24"/>
              </w:rPr>
              <w:t>6</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sz w:val="24"/>
                <w:szCs w:val="24"/>
              </w:rPr>
            </w:pPr>
            <w:r w:rsidRPr="005F49E8">
              <w:rPr>
                <w:rFonts w:ascii="Times New Roman" w:eastAsia="Calibri" w:hAnsi="Times New Roman" w:cs="Times New Roman"/>
                <w:sz w:val="24"/>
                <w:szCs w:val="24"/>
              </w:rPr>
              <w:t>О. Генри «Дары волхвов». Мудрость любящего сердца</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1B27BC" w:rsidP="001B27BC">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24</w:t>
            </w:r>
            <w:r w:rsidR="00D50F7B">
              <w:rPr>
                <w:rFonts w:ascii="Times New Roman" w:eastAsia="Calibri" w:hAnsi="Times New Roman" w:cs="Times New Roman"/>
                <w:sz w:val="24"/>
                <w:szCs w:val="24"/>
              </w:rPr>
              <w:t>.05</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5F49E8"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5F49E8" w:rsidRPr="00AB480B" w:rsidRDefault="001B3429" w:rsidP="00AB480B">
            <w:pPr>
              <w:pStyle w:val="a6"/>
              <w:jc w:val="center"/>
              <w:rPr>
                <w:rFonts w:ascii="Times New Roman" w:eastAsia="Calibri" w:hAnsi="Times New Roman" w:cs="Times New Roman"/>
                <w:sz w:val="24"/>
                <w:szCs w:val="24"/>
              </w:rPr>
            </w:pPr>
            <w:r w:rsidRPr="00AB480B">
              <w:rPr>
                <w:rFonts w:ascii="Times New Roman" w:eastAsia="Calibri" w:hAnsi="Times New Roman" w:cs="Times New Roman"/>
                <w:sz w:val="24"/>
                <w:szCs w:val="24"/>
                <w:lang w:val="en-US"/>
              </w:rPr>
              <w:lastRenderedPageBreak/>
              <w:t>6</w:t>
            </w:r>
            <w:r w:rsidR="00D50F7B">
              <w:rPr>
                <w:rFonts w:ascii="Times New Roman" w:eastAsia="Calibri" w:hAnsi="Times New Roman" w:cs="Times New Roman"/>
                <w:sz w:val="24"/>
                <w:szCs w:val="24"/>
              </w:rPr>
              <w:t>7</w:t>
            </w:r>
          </w:p>
        </w:tc>
        <w:tc>
          <w:tcPr>
            <w:tcW w:w="7654"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sz w:val="24"/>
                <w:szCs w:val="24"/>
              </w:rPr>
            </w:pPr>
            <w:r w:rsidRPr="005F49E8">
              <w:rPr>
                <w:rFonts w:ascii="Times New Roman" w:eastAsia="Calibri" w:hAnsi="Times New Roman" w:cs="Times New Roman"/>
                <w:sz w:val="24"/>
                <w:szCs w:val="24"/>
              </w:rPr>
              <w:t xml:space="preserve">Фантастика и реальность в рассказах Рея </w:t>
            </w:r>
            <w:proofErr w:type="spellStart"/>
            <w:r w:rsidRPr="005F49E8">
              <w:rPr>
                <w:rFonts w:ascii="Times New Roman" w:eastAsia="Calibri" w:hAnsi="Times New Roman" w:cs="Times New Roman"/>
                <w:sz w:val="24"/>
                <w:szCs w:val="24"/>
              </w:rPr>
              <w:t>Бредбери</w:t>
            </w:r>
            <w:proofErr w:type="spellEnd"/>
            <w:r w:rsidRPr="005F49E8">
              <w:rPr>
                <w:rFonts w:ascii="Times New Roman" w:eastAsia="Calibri" w:hAnsi="Times New Roman" w:cs="Times New Roman"/>
                <w:sz w:val="24"/>
                <w:szCs w:val="24"/>
              </w:rPr>
              <w:t>.</w:t>
            </w:r>
          </w:p>
        </w:tc>
        <w:tc>
          <w:tcPr>
            <w:tcW w:w="1422" w:type="dxa"/>
            <w:tcBorders>
              <w:top w:val="single" w:sz="4" w:space="0" w:color="000000"/>
              <w:left w:val="single" w:sz="4" w:space="0" w:color="000000"/>
              <w:bottom w:val="single" w:sz="4" w:space="0" w:color="000000"/>
            </w:tcBorders>
            <w:shd w:val="clear" w:color="auto" w:fill="auto"/>
          </w:tcPr>
          <w:p w:rsidR="005F49E8" w:rsidRPr="005F49E8" w:rsidRDefault="005F49E8" w:rsidP="00B3242E">
            <w:pPr>
              <w:pStyle w:val="a6"/>
              <w:jc w:val="center"/>
              <w:rPr>
                <w:rFonts w:ascii="Times New Roman" w:eastAsia="Calibri" w:hAnsi="Times New Roman" w:cs="Times New Roman"/>
                <w:sz w:val="24"/>
                <w:szCs w:val="24"/>
                <w:lang w:val="en-US"/>
              </w:rPr>
            </w:pPr>
            <w:r w:rsidRPr="005F49E8">
              <w:rPr>
                <w:rFonts w:ascii="Times New Roman" w:eastAsia="Calibri" w:hAnsi="Times New Roman" w:cs="Times New Roman"/>
                <w:sz w:val="24"/>
                <w:szCs w:val="24"/>
                <w:lang w:val="en-US"/>
              </w:rPr>
              <w:t>1</w:t>
            </w:r>
          </w:p>
        </w:tc>
        <w:tc>
          <w:tcPr>
            <w:tcW w:w="1413" w:type="dxa"/>
            <w:tcBorders>
              <w:top w:val="single" w:sz="4" w:space="0" w:color="000000"/>
              <w:left w:val="single" w:sz="4" w:space="0" w:color="000000"/>
              <w:bottom w:val="single" w:sz="4" w:space="0" w:color="000000"/>
            </w:tcBorders>
            <w:shd w:val="clear" w:color="auto" w:fill="auto"/>
          </w:tcPr>
          <w:p w:rsidR="005F49E8" w:rsidRPr="005F49E8" w:rsidRDefault="001B27BC" w:rsidP="001B27BC">
            <w:pPr>
              <w:pStyle w:val="a6"/>
              <w:jc w:val="center"/>
              <w:rPr>
                <w:rFonts w:ascii="Times New Roman" w:eastAsia="SimSun;宋体" w:hAnsi="Times New Roman" w:cs="Times New Roman"/>
                <w:sz w:val="24"/>
                <w:szCs w:val="24"/>
                <w:lang w:eastAsia="hi-IN" w:bidi="hi-IN"/>
              </w:rPr>
            </w:pPr>
            <w:r>
              <w:rPr>
                <w:rFonts w:ascii="Times New Roman" w:eastAsia="SimSun;宋体" w:hAnsi="Times New Roman" w:cs="Times New Roman"/>
                <w:sz w:val="24"/>
                <w:szCs w:val="24"/>
                <w:lang w:eastAsia="hi-IN" w:bidi="hi-IN"/>
              </w:rPr>
              <w:t>26.05</w:t>
            </w:r>
          </w:p>
        </w:tc>
        <w:tc>
          <w:tcPr>
            <w:tcW w:w="1701" w:type="dxa"/>
            <w:tcBorders>
              <w:top w:val="single" w:sz="4" w:space="0" w:color="000000"/>
              <w:left w:val="single" w:sz="4" w:space="0" w:color="000000"/>
              <w:bottom w:val="single" w:sz="4" w:space="0" w:color="000000"/>
            </w:tcBorders>
            <w:shd w:val="clear" w:color="auto" w:fill="auto"/>
          </w:tcPr>
          <w:p w:rsidR="005F49E8" w:rsidRPr="005F49E8" w:rsidRDefault="005F49E8" w:rsidP="005F49E8">
            <w:pPr>
              <w:pStyle w:val="a6"/>
              <w:rPr>
                <w:rFonts w:ascii="Times New Roman" w:eastAsia="Calibri" w:hAnsi="Times New Roman" w:cs="Times New Roman"/>
                <w:b/>
                <w:sz w:val="24"/>
                <w:szCs w:val="24"/>
              </w:rPr>
            </w:pPr>
          </w:p>
        </w:tc>
      </w:tr>
      <w:tr w:rsidR="00B82F52"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B82F52" w:rsidRPr="00AB480B" w:rsidRDefault="00B82F52" w:rsidP="00AB480B">
            <w:pPr>
              <w:pStyle w:val="a6"/>
              <w:jc w:val="center"/>
              <w:rPr>
                <w:rFonts w:ascii="Times New Roman" w:eastAsia="Calibri" w:hAnsi="Times New Roman" w:cs="Times New Roman"/>
                <w:sz w:val="24"/>
                <w:szCs w:val="24"/>
                <w:lang w:val="en-US"/>
              </w:rPr>
            </w:pPr>
          </w:p>
        </w:tc>
        <w:tc>
          <w:tcPr>
            <w:tcW w:w="7654" w:type="dxa"/>
            <w:tcBorders>
              <w:top w:val="single" w:sz="4" w:space="0" w:color="000000"/>
              <w:left w:val="single" w:sz="4" w:space="0" w:color="000000"/>
              <w:bottom w:val="single" w:sz="4" w:space="0" w:color="000000"/>
            </w:tcBorders>
            <w:shd w:val="clear" w:color="auto" w:fill="auto"/>
          </w:tcPr>
          <w:p w:rsidR="00B82F52" w:rsidRPr="005F49E8" w:rsidRDefault="00B82F52" w:rsidP="005F49E8">
            <w:pPr>
              <w:pStyle w:val="a6"/>
              <w:rPr>
                <w:rFonts w:ascii="Times New Roman" w:eastAsia="Calibri" w:hAnsi="Times New Roman" w:cs="Times New Roman"/>
                <w:sz w:val="24"/>
                <w:szCs w:val="24"/>
              </w:rPr>
            </w:pPr>
            <w:r w:rsidRPr="005F49E8">
              <w:rPr>
                <w:rFonts w:ascii="Times New Roman" w:hAnsi="Times New Roman" w:cs="Times New Roman"/>
                <w:b/>
                <w:color w:val="C00000"/>
                <w:sz w:val="24"/>
                <w:szCs w:val="24"/>
              </w:rPr>
              <w:t>Итого по разделу</w:t>
            </w:r>
          </w:p>
        </w:tc>
        <w:tc>
          <w:tcPr>
            <w:tcW w:w="1422" w:type="dxa"/>
            <w:tcBorders>
              <w:top w:val="single" w:sz="4" w:space="0" w:color="000000"/>
              <w:left w:val="single" w:sz="4" w:space="0" w:color="000000"/>
              <w:bottom w:val="single" w:sz="4" w:space="0" w:color="000000"/>
            </w:tcBorders>
            <w:shd w:val="clear" w:color="auto" w:fill="auto"/>
          </w:tcPr>
          <w:p w:rsidR="00B82F52" w:rsidRPr="00B82F52" w:rsidRDefault="00B82F52" w:rsidP="00B3242E">
            <w:pPr>
              <w:pStyle w:val="a6"/>
              <w:jc w:val="center"/>
              <w:rPr>
                <w:rFonts w:ascii="Times New Roman" w:eastAsia="Calibri" w:hAnsi="Times New Roman" w:cs="Times New Roman"/>
                <w:b/>
                <w:color w:val="C00000"/>
                <w:sz w:val="24"/>
                <w:szCs w:val="24"/>
              </w:rPr>
            </w:pPr>
            <w:r w:rsidRPr="00B82F52">
              <w:rPr>
                <w:rFonts w:ascii="Times New Roman" w:eastAsia="Calibri" w:hAnsi="Times New Roman" w:cs="Times New Roman"/>
                <w:b/>
                <w:color w:val="C00000"/>
                <w:sz w:val="24"/>
                <w:szCs w:val="24"/>
              </w:rPr>
              <w:t>5</w:t>
            </w:r>
          </w:p>
        </w:tc>
        <w:tc>
          <w:tcPr>
            <w:tcW w:w="1413" w:type="dxa"/>
            <w:tcBorders>
              <w:top w:val="single" w:sz="4" w:space="0" w:color="000000"/>
              <w:left w:val="single" w:sz="4" w:space="0" w:color="000000"/>
              <w:bottom w:val="single" w:sz="4" w:space="0" w:color="000000"/>
            </w:tcBorders>
            <w:shd w:val="clear" w:color="auto" w:fill="auto"/>
          </w:tcPr>
          <w:p w:rsidR="00B82F52" w:rsidRDefault="00B82F52" w:rsidP="001B27BC">
            <w:pPr>
              <w:pStyle w:val="a6"/>
              <w:jc w:val="center"/>
              <w:rPr>
                <w:rFonts w:ascii="Times New Roman" w:eastAsia="SimSun;宋体" w:hAnsi="Times New Roman" w:cs="Times New Roman"/>
                <w:sz w:val="24"/>
                <w:szCs w:val="24"/>
                <w:lang w:eastAsia="hi-IN" w:bidi="hi-IN"/>
              </w:rPr>
            </w:pPr>
          </w:p>
        </w:tc>
        <w:tc>
          <w:tcPr>
            <w:tcW w:w="1701" w:type="dxa"/>
            <w:tcBorders>
              <w:top w:val="single" w:sz="4" w:space="0" w:color="000000"/>
              <w:left w:val="single" w:sz="4" w:space="0" w:color="000000"/>
              <w:bottom w:val="single" w:sz="4" w:space="0" w:color="000000"/>
            </w:tcBorders>
            <w:shd w:val="clear" w:color="auto" w:fill="auto"/>
          </w:tcPr>
          <w:p w:rsidR="00B82F52" w:rsidRPr="005F49E8" w:rsidRDefault="00B82F52" w:rsidP="005F49E8">
            <w:pPr>
              <w:pStyle w:val="a6"/>
              <w:rPr>
                <w:rFonts w:ascii="Times New Roman" w:eastAsia="Calibri" w:hAnsi="Times New Roman" w:cs="Times New Roman"/>
                <w:b/>
                <w:sz w:val="24"/>
                <w:szCs w:val="24"/>
              </w:rPr>
            </w:pPr>
          </w:p>
        </w:tc>
      </w:tr>
      <w:tr w:rsidR="00D50F7B" w:rsidRPr="005F49E8" w:rsidTr="00AB480B">
        <w:tblPrEx>
          <w:tblBorders>
            <w:top w:val="single" w:sz="4" w:space="0" w:color="000000"/>
            <w:left w:val="single" w:sz="4" w:space="0" w:color="000000"/>
            <w:bottom w:val="single" w:sz="4" w:space="0" w:color="000000"/>
            <w:right w:val="none" w:sz="0" w:space="0" w:color="auto"/>
            <w:insideH w:val="single" w:sz="4" w:space="0" w:color="000000"/>
            <w:insideV w:val="none" w:sz="0" w:space="0" w:color="auto"/>
          </w:tblBorders>
          <w:tblLook w:val="0000" w:firstRow="0" w:lastRow="0" w:firstColumn="0" w:lastColumn="0" w:noHBand="0" w:noVBand="0"/>
        </w:tblPrEx>
        <w:tc>
          <w:tcPr>
            <w:tcW w:w="1276" w:type="dxa"/>
            <w:gridSpan w:val="2"/>
            <w:tcBorders>
              <w:top w:val="single" w:sz="4" w:space="0" w:color="000000"/>
              <w:left w:val="single" w:sz="4" w:space="0" w:color="000000"/>
              <w:bottom w:val="single" w:sz="4" w:space="0" w:color="000000"/>
            </w:tcBorders>
            <w:shd w:val="clear" w:color="auto" w:fill="auto"/>
          </w:tcPr>
          <w:p w:rsidR="00D50F7B" w:rsidRPr="001B27BC" w:rsidRDefault="001B27BC" w:rsidP="00AB480B">
            <w:pPr>
              <w:pStyle w:val="a6"/>
              <w:jc w:val="center"/>
              <w:rPr>
                <w:rFonts w:ascii="Times New Roman" w:eastAsia="Calibri" w:hAnsi="Times New Roman" w:cs="Times New Roman"/>
                <w:sz w:val="24"/>
                <w:szCs w:val="24"/>
              </w:rPr>
            </w:pPr>
            <w:r>
              <w:rPr>
                <w:rFonts w:ascii="Times New Roman" w:eastAsia="Calibri" w:hAnsi="Times New Roman" w:cs="Times New Roman"/>
                <w:sz w:val="24"/>
                <w:szCs w:val="24"/>
              </w:rPr>
              <w:t>68</w:t>
            </w:r>
          </w:p>
        </w:tc>
        <w:tc>
          <w:tcPr>
            <w:tcW w:w="7654" w:type="dxa"/>
            <w:tcBorders>
              <w:top w:val="single" w:sz="4" w:space="0" w:color="000000"/>
              <w:left w:val="single" w:sz="4" w:space="0" w:color="000000"/>
              <w:bottom w:val="single" w:sz="4" w:space="0" w:color="000000"/>
            </w:tcBorders>
            <w:shd w:val="clear" w:color="auto" w:fill="auto"/>
          </w:tcPr>
          <w:p w:rsidR="00D50F7B" w:rsidRPr="005F49E8" w:rsidRDefault="001B27BC" w:rsidP="005F49E8">
            <w:pPr>
              <w:pStyle w:val="a6"/>
              <w:rPr>
                <w:rFonts w:ascii="Times New Roman" w:eastAsia="Calibri" w:hAnsi="Times New Roman" w:cs="Times New Roman"/>
                <w:sz w:val="24"/>
                <w:szCs w:val="24"/>
              </w:rPr>
            </w:pPr>
            <w:r>
              <w:rPr>
                <w:rFonts w:ascii="Times New Roman" w:eastAsia="Calibri" w:hAnsi="Times New Roman" w:cs="Times New Roman"/>
                <w:sz w:val="24"/>
                <w:szCs w:val="24"/>
              </w:rPr>
              <w:t>Итоговый урок</w:t>
            </w:r>
          </w:p>
        </w:tc>
        <w:tc>
          <w:tcPr>
            <w:tcW w:w="1422" w:type="dxa"/>
            <w:tcBorders>
              <w:top w:val="single" w:sz="4" w:space="0" w:color="000000"/>
              <w:left w:val="single" w:sz="4" w:space="0" w:color="000000"/>
              <w:bottom w:val="single" w:sz="4" w:space="0" w:color="000000"/>
            </w:tcBorders>
            <w:shd w:val="clear" w:color="auto" w:fill="auto"/>
          </w:tcPr>
          <w:p w:rsidR="00D50F7B" w:rsidRPr="001B27BC" w:rsidRDefault="001B27BC" w:rsidP="00B3242E">
            <w:pPr>
              <w:pStyle w:val="a6"/>
              <w:jc w:val="center"/>
              <w:rPr>
                <w:rFonts w:ascii="Times New Roman" w:eastAsia="Calibri" w:hAnsi="Times New Roman" w:cs="Times New Roman"/>
                <w:b/>
                <w:color w:val="C00000"/>
                <w:sz w:val="24"/>
                <w:szCs w:val="24"/>
              </w:rPr>
            </w:pPr>
            <w:r w:rsidRPr="001B27BC">
              <w:rPr>
                <w:rFonts w:ascii="Times New Roman" w:eastAsia="Calibri" w:hAnsi="Times New Roman" w:cs="Times New Roman"/>
                <w:b/>
                <w:color w:val="C00000"/>
                <w:sz w:val="24"/>
                <w:szCs w:val="24"/>
              </w:rPr>
              <w:t>1</w:t>
            </w:r>
          </w:p>
        </w:tc>
        <w:tc>
          <w:tcPr>
            <w:tcW w:w="1413" w:type="dxa"/>
            <w:tcBorders>
              <w:top w:val="single" w:sz="4" w:space="0" w:color="000000"/>
              <w:left w:val="single" w:sz="4" w:space="0" w:color="000000"/>
              <w:bottom w:val="single" w:sz="4" w:space="0" w:color="000000"/>
            </w:tcBorders>
            <w:shd w:val="clear" w:color="auto" w:fill="auto"/>
          </w:tcPr>
          <w:p w:rsidR="00D50F7B" w:rsidRPr="005F49E8" w:rsidRDefault="001B27BC" w:rsidP="001B27BC">
            <w:pPr>
              <w:pStyle w:val="a6"/>
              <w:jc w:val="center"/>
              <w:rPr>
                <w:rFonts w:ascii="Times New Roman" w:eastAsia="SimSun;宋体" w:hAnsi="Times New Roman" w:cs="Times New Roman"/>
                <w:sz w:val="24"/>
                <w:szCs w:val="24"/>
                <w:lang w:eastAsia="hi-IN" w:bidi="hi-IN"/>
              </w:rPr>
            </w:pPr>
            <w:r>
              <w:rPr>
                <w:rFonts w:ascii="Times New Roman" w:eastAsia="SimSun;宋体" w:hAnsi="Times New Roman" w:cs="Times New Roman"/>
                <w:sz w:val="24"/>
                <w:szCs w:val="24"/>
                <w:lang w:eastAsia="hi-IN" w:bidi="hi-IN"/>
              </w:rPr>
              <w:t>28.05</w:t>
            </w:r>
          </w:p>
        </w:tc>
        <w:tc>
          <w:tcPr>
            <w:tcW w:w="1701" w:type="dxa"/>
            <w:tcBorders>
              <w:top w:val="single" w:sz="4" w:space="0" w:color="000000"/>
              <w:left w:val="single" w:sz="4" w:space="0" w:color="000000"/>
              <w:bottom w:val="single" w:sz="4" w:space="0" w:color="000000"/>
            </w:tcBorders>
            <w:shd w:val="clear" w:color="auto" w:fill="auto"/>
          </w:tcPr>
          <w:p w:rsidR="00D50F7B" w:rsidRPr="005F49E8" w:rsidRDefault="00D50F7B" w:rsidP="005F49E8">
            <w:pPr>
              <w:pStyle w:val="a6"/>
              <w:rPr>
                <w:rFonts w:ascii="Times New Roman" w:eastAsia="Calibri" w:hAnsi="Times New Roman" w:cs="Times New Roman"/>
                <w:b/>
                <w:sz w:val="24"/>
                <w:szCs w:val="24"/>
              </w:rPr>
            </w:pPr>
          </w:p>
        </w:tc>
      </w:tr>
    </w:tbl>
    <w:p w:rsidR="003301ED" w:rsidRPr="005F49E8" w:rsidRDefault="003301ED" w:rsidP="005F49E8">
      <w:pPr>
        <w:pStyle w:val="a6"/>
        <w:rPr>
          <w:rFonts w:ascii="Times New Roman" w:hAnsi="Times New Roman" w:cs="Times New Roman"/>
          <w:color w:val="000000"/>
          <w:sz w:val="24"/>
          <w:szCs w:val="24"/>
          <w:lang w:eastAsia="ru-RU"/>
        </w:rPr>
      </w:pPr>
    </w:p>
    <w:p w:rsidR="003301ED" w:rsidRPr="005F49E8" w:rsidRDefault="003301ED" w:rsidP="005F49E8">
      <w:pPr>
        <w:pStyle w:val="a6"/>
        <w:rPr>
          <w:rFonts w:ascii="Times New Roman" w:hAnsi="Times New Roman" w:cs="Times New Roman"/>
          <w:color w:val="000000"/>
          <w:sz w:val="24"/>
          <w:szCs w:val="24"/>
          <w:lang w:eastAsia="ru-RU"/>
        </w:rPr>
      </w:pPr>
    </w:p>
    <w:p w:rsidR="00AB1177" w:rsidRPr="005F49E8" w:rsidRDefault="00AB1177" w:rsidP="005F49E8">
      <w:pPr>
        <w:pStyle w:val="a6"/>
        <w:rPr>
          <w:rFonts w:ascii="Times New Roman" w:hAnsi="Times New Roman" w:cs="Times New Roman"/>
          <w:color w:val="000000"/>
          <w:sz w:val="24"/>
          <w:szCs w:val="24"/>
          <w:lang w:eastAsia="ru-RU"/>
        </w:rPr>
      </w:pPr>
    </w:p>
    <w:p w:rsidR="00AB1177" w:rsidRPr="005F49E8" w:rsidRDefault="00AB1177" w:rsidP="005F49E8">
      <w:pPr>
        <w:pStyle w:val="a6"/>
        <w:rPr>
          <w:rFonts w:ascii="Times New Roman" w:hAnsi="Times New Roman" w:cs="Times New Roman"/>
          <w:color w:val="000000"/>
          <w:sz w:val="24"/>
          <w:szCs w:val="24"/>
          <w:lang w:eastAsia="ru-RU"/>
        </w:rPr>
      </w:pPr>
    </w:p>
    <w:p w:rsidR="00C85E42" w:rsidRPr="00AB480B" w:rsidRDefault="00AB480B" w:rsidP="00AB480B">
      <w:pPr>
        <w:pStyle w:val="a6"/>
        <w:jc w:val="center"/>
        <w:rPr>
          <w:rFonts w:ascii="Times New Roman" w:hAnsi="Times New Roman" w:cs="Times New Roman"/>
          <w:b/>
          <w:bCs/>
          <w:color w:val="000000"/>
          <w:sz w:val="28"/>
          <w:szCs w:val="28"/>
          <w:lang w:eastAsia="ru-RU"/>
        </w:rPr>
      </w:pPr>
      <w:r w:rsidRPr="00AB480B">
        <w:rPr>
          <w:rFonts w:ascii="Times New Roman" w:hAnsi="Times New Roman" w:cs="Times New Roman"/>
          <w:b/>
          <w:bCs/>
          <w:color w:val="000000"/>
          <w:sz w:val="28"/>
          <w:szCs w:val="28"/>
          <w:lang w:eastAsia="ru-RU"/>
        </w:rPr>
        <w:t>Дополнительная литература</w:t>
      </w:r>
    </w:p>
    <w:p w:rsidR="00AB480B" w:rsidRDefault="00C11ECC" w:rsidP="00AB480B">
      <w:pPr>
        <w:pStyle w:val="listparagraph"/>
        <w:tabs>
          <w:tab w:val="left" w:pos="851"/>
        </w:tabs>
        <w:spacing w:before="0" w:beforeAutospacing="0" w:after="0" w:afterAutospacing="0"/>
        <w:ind w:left="993"/>
        <w:rPr>
          <w:color w:val="000000"/>
        </w:rPr>
      </w:pPr>
      <w:r w:rsidRPr="00C11ECC">
        <w:rPr>
          <w:color w:val="000000"/>
        </w:rPr>
        <w:t>             </w:t>
      </w:r>
    </w:p>
    <w:p w:rsidR="00AB480B" w:rsidRDefault="00AB480B" w:rsidP="00AB480B">
      <w:pPr>
        <w:pStyle w:val="listparagraph"/>
        <w:tabs>
          <w:tab w:val="left" w:pos="851"/>
        </w:tabs>
        <w:spacing w:before="0" w:beforeAutospacing="0" w:after="0" w:afterAutospacing="0"/>
        <w:ind w:left="993"/>
        <w:rPr>
          <w:color w:val="000000"/>
        </w:rPr>
      </w:pPr>
    </w:p>
    <w:p w:rsidR="00C11ECC" w:rsidRPr="00C11ECC" w:rsidRDefault="00C11ECC" w:rsidP="00AB480B">
      <w:pPr>
        <w:pStyle w:val="listparagraph"/>
        <w:tabs>
          <w:tab w:val="left" w:pos="851"/>
        </w:tabs>
        <w:spacing w:before="0" w:beforeAutospacing="0" w:after="0" w:afterAutospacing="0"/>
        <w:ind w:left="-567"/>
        <w:rPr>
          <w:color w:val="000000"/>
        </w:rPr>
      </w:pPr>
      <w:r w:rsidRPr="00C11ECC">
        <w:rPr>
          <w:color w:val="000000"/>
        </w:rPr>
        <w:t>  </w:t>
      </w:r>
      <w:r w:rsidR="00AB480B">
        <w:rPr>
          <w:color w:val="000000"/>
        </w:rPr>
        <w:t xml:space="preserve">              </w:t>
      </w:r>
      <w:r>
        <w:rPr>
          <w:color w:val="000000"/>
        </w:rPr>
        <w:t>1.</w:t>
      </w:r>
      <w:r w:rsidRPr="00C11ECC">
        <w:rPr>
          <w:color w:val="000000"/>
        </w:rPr>
        <w:t>  Аркин И.И. Уроки литературы в 7 классе: Практическая методика. - М.: Просвещение, 2007.</w:t>
      </w:r>
    </w:p>
    <w:p w:rsidR="00C11ECC" w:rsidRPr="00C11ECC" w:rsidRDefault="00C11ECC" w:rsidP="00AB480B">
      <w:pPr>
        <w:pStyle w:val="listparagraph"/>
        <w:tabs>
          <w:tab w:val="left" w:pos="851"/>
        </w:tabs>
        <w:spacing w:before="0" w:beforeAutospacing="0" w:after="0" w:afterAutospacing="0"/>
        <w:ind w:left="-567"/>
        <w:rPr>
          <w:color w:val="000000"/>
        </w:rPr>
      </w:pPr>
      <w:r w:rsidRPr="00C11ECC">
        <w:rPr>
          <w:color w:val="000000"/>
        </w:rPr>
        <w:t>                </w:t>
      </w:r>
      <w:r>
        <w:rPr>
          <w:color w:val="000000"/>
        </w:rPr>
        <w:t>2.</w:t>
      </w:r>
      <w:r w:rsidRPr="00C11ECC">
        <w:rPr>
          <w:color w:val="000000"/>
        </w:rPr>
        <w:t>  Демиденко Е.Л. Новые контрольные и проверочные работы по литературе. 5-9 классы. - М.: Дрофа, 2007.</w:t>
      </w:r>
    </w:p>
    <w:p w:rsidR="00AB480B" w:rsidRDefault="00C11ECC" w:rsidP="00AB480B">
      <w:pPr>
        <w:pStyle w:val="listparagraph"/>
        <w:tabs>
          <w:tab w:val="left" w:pos="851"/>
        </w:tabs>
        <w:spacing w:before="0" w:beforeAutospacing="0" w:after="0" w:afterAutospacing="0"/>
        <w:ind w:left="-567"/>
        <w:rPr>
          <w:color w:val="000000"/>
        </w:rPr>
      </w:pPr>
      <w:r w:rsidRPr="00C11ECC">
        <w:rPr>
          <w:color w:val="000000"/>
        </w:rPr>
        <w:t>                </w:t>
      </w:r>
      <w:r>
        <w:rPr>
          <w:color w:val="000000"/>
        </w:rPr>
        <w:t>3.</w:t>
      </w:r>
      <w:r w:rsidRPr="00C11ECC">
        <w:rPr>
          <w:color w:val="000000"/>
        </w:rPr>
        <w:t xml:space="preserve">   Егорова Н.В. Универсальные поурочные разработки по литературе. 7 класс. - М.: </w:t>
      </w:r>
      <w:proofErr w:type="spellStart"/>
      <w:r w:rsidRPr="00C11ECC">
        <w:rPr>
          <w:color w:val="000000"/>
        </w:rPr>
        <w:t>Вако</w:t>
      </w:r>
      <w:proofErr w:type="spellEnd"/>
      <w:r w:rsidRPr="00C11ECC">
        <w:rPr>
          <w:color w:val="000000"/>
        </w:rPr>
        <w:t>, 2006.            </w:t>
      </w:r>
    </w:p>
    <w:p w:rsidR="00C11ECC" w:rsidRDefault="00AB480B" w:rsidP="00AB480B">
      <w:pPr>
        <w:pStyle w:val="listparagraph"/>
        <w:tabs>
          <w:tab w:val="left" w:pos="851"/>
        </w:tabs>
        <w:spacing w:before="0" w:beforeAutospacing="0" w:after="0" w:afterAutospacing="0"/>
        <w:ind w:left="-567"/>
        <w:rPr>
          <w:color w:val="000000"/>
        </w:rPr>
      </w:pPr>
      <w:r>
        <w:rPr>
          <w:color w:val="000000"/>
        </w:rPr>
        <w:t xml:space="preserve">           </w:t>
      </w:r>
      <w:r w:rsidR="00C11ECC" w:rsidRPr="00C11ECC">
        <w:rPr>
          <w:color w:val="000000"/>
        </w:rPr>
        <w:t>      </w:t>
      </w:r>
      <w:r>
        <w:rPr>
          <w:color w:val="000000"/>
        </w:rPr>
        <w:t>4.</w:t>
      </w:r>
      <w:r w:rsidR="00C11ECC" w:rsidRPr="00C11ECC">
        <w:rPr>
          <w:color w:val="000000"/>
        </w:rPr>
        <w:t> </w:t>
      </w:r>
      <w:r>
        <w:rPr>
          <w:color w:val="000000"/>
        </w:rPr>
        <w:t xml:space="preserve">Кутейникова Н.Е. </w:t>
      </w:r>
      <w:r w:rsidR="00C11ECC" w:rsidRPr="00C11ECC">
        <w:rPr>
          <w:color w:val="000000"/>
        </w:rPr>
        <w:t>Уроки литературы в 7 классе: Книга для учителя. - М.: Просвещение, 2008..      </w:t>
      </w:r>
    </w:p>
    <w:p w:rsidR="00C11ECC" w:rsidRDefault="00C11ECC" w:rsidP="00AB480B">
      <w:pPr>
        <w:pStyle w:val="listparagraph"/>
        <w:tabs>
          <w:tab w:val="left" w:pos="851"/>
        </w:tabs>
        <w:spacing w:before="0" w:beforeAutospacing="0" w:after="0" w:afterAutospacing="0"/>
        <w:ind w:left="-567"/>
        <w:rPr>
          <w:color w:val="000000"/>
        </w:rPr>
      </w:pPr>
      <w:r>
        <w:rPr>
          <w:color w:val="000000"/>
        </w:rPr>
        <w:t xml:space="preserve">       </w:t>
      </w:r>
      <w:r w:rsidRPr="00C11ECC">
        <w:rPr>
          <w:color w:val="000000"/>
        </w:rPr>
        <w:t>          </w:t>
      </w:r>
      <w:r>
        <w:rPr>
          <w:color w:val="000000"/>
        </w:rPr>
        <w:t>5.</w:t>
      </w:r>
      <w:r w:rsidRPr="00C11ECC">
        <w:rPr>
          <w:color w:val="000000"/>
        </w:rPr>
        <w:t>   Марченко A.M. Анализ стихотворения на уроке: Кн. для учителя. - М.: Просвещение, 2008..        </w:t>
      </w:r>
    </w:p>
    <w:p w:rsidR="00C11ECC" w:rsidRDefault="00C11ECC" w:rsidP="00AB480B">
      <w:pPr>
        <w:pStyle w:val="listparagraph"/>
        <w:tabs>
          <w:tab w:val="left" w:pos="851"/>
        </w:tabs>
        <w:spacing w:before="0" w:beforeAutospacing="0" w:after="0" w:afterAutospacing="0"/>
        <w:ind w:left="-567"/>
        <w:rPr>
          <w:color w:val="000000"/>
        </w:rPr>
      </w:pPr>
      <w:r>
        <w:rPr>
          <w:color w:val="000000"/>
        </w:rPr>
        <w:t xml:space="preserve">        </w:t>
      </w:r>
      <w:r w:rsidRPr="00C11ECC">
        <w:rPr>
          <w:color w:val="000000"/>
        </w:rPr>
        <w:t>         </w:t>
      </w:r>
      <w:r>
        <w:rPr>
          <w:color w:val="000000"/>
        </w:rPr>
        <w:t>6.</w:t>
      </w:r>
      <w:r w:rsidRPr="00C11ECC">
        <w:rPr>
          <w:color w:val="000000"/>
        </w:rPr>
        <w:t xml:space="preserve">  Русское народное поэтическое творчество / Под ред. </w:t>
      </w:r>
      <w:proofErr w:type="spellStart"/>
      <w:proofErr w:type="gramStart"/>
      <w:r w:rsidRPr="00C11ECC">
        <w:rPr>
          <w:color w:val="000000"/>
        </w:rPr>
        <w:t>проф</w:t>
      </w:r>
      <w:proofErr w:type="spellEnd"/>
      <w:proofErr w:type="gramEnd"/>
      <w:r w:rsidRPr="00C11ECC">
        <w:rPr>
          <w:color w:val="000000"/>
        </w:rPr>
        <w:t xml:space="preserve"> Н.И. К</w:t>
      </w:r>
      <w:r>
        <w:rPr>
          <w:color w:val="000000"/>
        </w:rPr>
        <w:t xml:space="preserve">равцова. - М.: Просвещение, </w:t>
      </w:r>
      <w:r w:rsidR="00AB480B">
        <w:rPr>
          <w:color w:val="000000"/>
        </w:rPr>
        <w:t>2008.</w:t>
      </w:r>
      <w:r w:rsidRPr="00C11ECC">
        <w:rPr>
          <w:color w:val="000000"/>
        </w:rPr>
        <w:t>              </w:t>
      </w:r>
    </w:p>
    <w:p w:rsidR="00C11ECC" w:rsidRDefault="00C11ECC" w:rsidP="00AB480B">
      <w:pPr>
        <w:pStyle w:val="listparagraph"/>
        <w:tabs>
          <w:tab w:val="left" w:pos="851"/>
        </w:tabs>
        <w:spacing w:before="0" w:beforeAutospacing="0" w:after="0" w:afterAutospacing="0"/>
        <w:ind w:left="-567"/>
        <w:rPr>
          <w:color w:val="000000"/>
        </w:rPr>
      </w:pPr>
      <w:r>
        <w:rPr>
          <w:color w:val="000000"/>
        </w:rPr>
        <w:t xml:space="preserve">                  7.</w:t>
      </w:r>
      <w:r w:rsidRPr="00C11ECC">
        <w:rPr>
          <w:color w:val="000000"/>
        </w:rPr>
        <w:t> Тимофеев Л.И., Тураев СВ. Краткий словарь литературоведческих терминов. - М.: Просвещение, 2001..           </w:t>
      </w:r>
    </w:p>
    <w:p w:rsidR="00C11ECC" w:rsidRPr="00C11ECC" w:rsidRDefault="00C11ECC" w:rsidP="00AB480B">
      <w:pPr>
        <w:pStyle w:val="listparagraph"/>
        <w:tabs>
          <w:tab w:val="left" w:pos="851"/>
        </w:tabs>
        <w:spacing w:before="0" w:beforeAutospacing="0" w:after="0" w:afterAutospacing="0"/>
        <w:ind w:left="-567"/>
        <w:rPr>
          <w:color w:val="000000"/>
        </w:rPr>
      </w:pPr>
      <w:r>
        <w:rPr>
          <w:color w:val="000000"/>
        </w:rPr>
        <w:t xml:space="preserve">                  8.</w:t>
      </w:r>
      <w:r w:rsidRPr="00C11ECC">
        <w:rPr>
          <w:color w:val="000000"/>
        </w:rPr>
        <w:t> </w:t>
      </w:r>
      <w:proofErr w:type="spellStart"/>
      <w:r w:rsidRPr="00C11ECC">
        <w:rPr>
          <w:color w:val="000000"/>
        </w:rPr>
        <w:t>Тумина</w:t>
      </w:r>
      <w:proofErr w:type="spellEnd"/>
      <w:r w:rsidRPr="00C11ECC">
        <w:rPr>
          <w:color w:val="000000"/>
        </w:rPr>
        <w:t xml:space="preserve"> Л.Е. Сочини сказку. Творческие задания для учеников. 5-7 классы. - М.: Дрофа, 2005.</w:t>
      </w:r>
    </w:p>
    <w:p w:rsidR="00AB480B" w:rsidRDefault="00AB480B" w:rsidP="00C11ECC">
      <w:pPr>
        <w:pStyle w:val="a3"/>
        <w:jc w:val="center"/>
        <w:rPr>
          <w:b/>
          <w:color w:val="000000"/>
          <w:sz w:val="28"/>
          <w:szCs w:val="28"/>
        </w:rPr>
      </w:pPr>
    </w:p>
    <w:p w:rsidR="00AB480B" w:rsidRDefault="00AB480B" w:rsidP="00C11ECC">
      <w:pPr>
        <w:pStyle w:val="a3"/>
        <w:jc w:val="center"/>
        <w:rPr>
          <w:b/>
          <w:color w:val="000000"/>
          <w:sz w:val="28"/>
          <w:szCs w:val="28"/>
        </w:rPr>
      </w:pPr>
    </w:p>
    <w:p w:rsidR="00AB480B" w:rsidRDefault="00AB480B" w:rsidP="00C11ECC">
      <w:pPr>
        <w:pStyle w:val="a3"/>
        <w:jc w:val="center"/>
        <w:rPr>
          <w:b/>
          <w:color w:val="000000"/>
          <w:sz w:val="28"/>
          <w:szCs w:val="28"/>
        </w:rPr>
      </w:pPr>
    </w:p>
    <w:p w:rsidR="00AB480B" w:rsidRDefault="00AB480B" w:rsidP="00C11ECC">
      <w:pPr>
        <w:pStyle w:val="a3"/>
        <w:jc w:val="center"/>
        <w:rPr>
          <w:b/>
          <w:color w:val="000000"/>
          <w:sz w:val="28"/>
          <w:szCs w:val="28"/>
        </w:rPr>
      </w:pPr>
    </w:p>
    <w:p w:rsidR="00AB480B" w:rsidRDefault="00AB480B" w:rsidP="00C11ECC">
      <w:pPr>
        <w:pStyle w:val="a3"/>
        <w:jc w:val="center"/>
        <w:rPr>
          <w:b/>
          <w:color w:val="000000"/>
          <w:sz w:val="28"/>
          <w:szCs w:val="28"/>
        </w:rPr>
      </w:pPr>
    </w:p>
    <w:p w:rsidR="00AB480B" w:rsidRDefault="00AB480B" w:rsidP="00C11ECC">
      <w:pPr>
        <w:pStyle w:val="a3"/>
        <w:jc w:val="center"/>
        <w:rPr>
          <w:b/>
          <w:color w:val="000000"/>
          <w:sz w:val="28"/>
          <w:szCs w:val="28"/>
        </w:rPr>
      </w:pPr>
    </w:p>
    <w:p w:rsidR="00AB480B" w:rsidRDefault="00AB480B" w:rsidP="00C11ECC">
      <w:pPr>
        <w:pStyle w:val="a3"/>
        <w:jc w:val="center"/>
        <w:rPr>
          <w:b/>
          <w:color w:val="000000"/>
          <w:sz w:val="28"/>
          <w:szCs w:val="28"/>
        </w:rPr>
      </w:pPr>
    </w:p>
    <w:p w:rsidR="00AB480B" w:rsidRDefault="00AB480B" w:rsidP="00C11ECC">
      <w:pPr>
        <w:pStyle w:val="a3"/>
        <w:jc w:val="center"/>
        <w:rPr>
          <w:b/>
          <w:color w:val="000000"/>
          <w:sz w:val="28"/>
          <w:szCs w:val="28"/>
        </w:rPr>
      </w:pPr>
    </w:p>
    <w:p w:rsidR="00AB480B" w:rsidRDefault="00AB480B" w:rsidP="00C11ECC">
      <w:pPr>
        <w:pStyle w:val="a3"/>
        <w:jc w:val="center"/>
        <w:rPr>
          <w:b/>
          <w:color w:val="000000"/>
          <w:sz w:val="28"/>
          <w:szCs w:val="28"/>
        </w:rPr>
      </w:pPr>
    </w:p>
    <w:p w:rsidR="00C11ECC" w:rsidRDefault="00AB480B" w:rsidP="00C11ECC">
      <w:pPr>
        <w:pStyle w:val="a3"/>
        <w:jc w:val="center"/>
        <w:rPr>
          <w:b/>
          <w:color w:val="000000"/>
          <w:sz w:val="28"/>
          <w:szCs w:val="28"/>
        </w:rPr>
      </w:pPr>
      <w:r>
        <w:rPr>
          <w:b/>
          <w:color w:val="000000"/>
          <w:sz w:val="28"/>
          <w:szCs w:val="28"/>
        </w:rPr>
        <w:t xml:space="preserve">Лист коррекции </w:t>
      </w:r>
      <w:r w:rsidR="00C11ECC">
        <w:rPr>
          <w:b/>
          <w:color w:val="000000"/>
          <w:sz w:val="28"/>
          <w:szCs w:val="28"/>
        </w:rPr>
        <w:t>по учебному предмету «</w:t>
      </w:r>
      <w:r>
        <w:rPr>
          <w:b/>
          <w:color w:val="000000"/>
          <w:sz w:val="28"/>
          <w:szCs w:val="28"/>
        </w:rPr>
        <w:t>Литература» 7</w:t>
      </w:r>
      <w:r w:rsidR="00C11ECC">
        <w:rPr>
          <w:b/>
          <w:color w:val="000000"/>
          <w:sz w:val="28"/>
          <w:szCs w:val="28"/>
        </w:rPr>
        <w:t xml:space="preserve"> класс</w:t>
      </w:r>
    </w:p>
    <w:tbl>
      <w:tblPr>
        <w:tblW w:w="0" w:type="auto"/>
        <w:tblInd w:w="1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
        <w:gridCol w:w="2666"/>
        <w:gridCol w:w="1593"/>
        <w:gridCol w:w="3029"/>
        <w:gridCol w:w="2754"/>
        <w:gridCol w:w="1593"/>
      </w:tblGrid>
      <w:tr w:rsidR="00C11ECC" w:rsidRPr="00495BBD" w:rsidTr="00D9413B">
        <w:tc>
          <w:tcPr>
            <w:tcW w:w="992" w:type="dxa"/>
            <w:tcBorders>
              <w:top w:val="single" w:sz="4" w:space="0" w:color="auto"/>
              <w:left w:val="single" w:sz="4" w:space="0" w:color="auto"/>
              <w:bottom w:val="single" w:sz="4" w:space="0" w:color="auto"/>
              <w:right w:val="single" w:sz="4" w:space="0" w:color="auto"/>
            </w:tcBorders>
            <w:noWrap/>
            <w:hideMark/>
          </w:tcPr>
          <w:p w:rsidR="00C11ECC" w:rsidRPr="00495BBD" w:rsidRDefault="00C11ECC" w:rsidP="00D9413B">
            <w:pPr>
              <w:pStyle w:val="a3"/>
              <w:jc w:val="center"/>
              <w:rPr>
                <w:b/>
                <w:iCs/>
                <w:color w:val="000000"/>
                <w:sz w:val="28"/>
                <w:szCs w:val="28"/>
                <w:lang w:val="en-US" w:eastAsia="en-US" w:bidi="en-US"/>
              </w:rPr>
            </w:pPr>
            <w:proofErr w:type="spellStart"/>
            <w:r w:rsidRPr="00495BBD">
              <w:rPr>
                <w:b/>
                <w:iCs/>
                <w:color w:val="000000"/>
                <w:sz w:val="27"/>
                <w:szCs w:val="27"/>
                <w:lang w:val="en-US" w:eastAsia="en-US" w:bidi="en-US"/>
              </w:rPr>
              <w:t>Класс</w:t>
            </w:r>
            <w:proofErr w:type="spellEnd"/>
          </w:p>
        </w:tc>
        <w:tc>
          <w:tcPr>
            <w:tcW w:w="2745" w:type="dxa"/>
            <w:tcBorders>
              <w:top w:val="single" w:sz="4" w:space="0" w:color="auto"/>
              <w:left w:val="single" w:sz="4" w:space="0" w:color="auto"/>
              <w:bottom w:val="single" w:sz="4" w:space="0" w:color="auto"/>
              <w:right w:val="single" w:sz="4" w:space="0" w:color="auto"/>
            </w:tcBorders>
            <w:noWrap/>
            <w:hideMark/>
          </w:tcPr>
          <w:p w:rsidR="00C11ECC" w:rsidRPr="00495BBD" w:rsidRDefault="00C11ECC" w:rsidP="00D9413B">
            <w:pPr>
              <w:pStyle w:val="a3"/>
              <w:jc w:val="center"/>
              <w:rPr>
                <w:b/>
                <w:iCs/>
                <w:color w:val="000000"/>
                <w:sz w:val="28"/>
                <w:szCs w:val="28"/>
                <w:lang w:val="en-US" w:eastAsia="en-US" w:bidi="en-US"/>
              </w:rPr>
            </w:pPr>
            <w:proofErr w:type="spellStart"/>
            <w:r w:rsidRPr="00495BBD">
              <w:rPr>
                <w:b/>
                <w:iCs/>
                <w:color w:val="000000"/>
                <w:sz w:val="27"/>
                <w:szCs w:val="27"/>
                <w:lang w:val="en-US" w:eastAsia="en-US" w:bidi="en-US"/>
              </w:rPr>
              <w:t>Название</w:t>
            </w:r>
            <w:proofErr w:type="spellEnd"/>
            <w:r w:rsidRPr="00495BBD">
              <w:rPr>
                <w:b/>
                <w:iCs/>
                <w:color w:val="000000"/>
                <w:sz w:val="27"/>
                <w:szCs w:val="27"/>
                <w:lang w:val="en-US" w:eastAsia="en-US" w:bidi="en-US"/>
              </w:rPr>
              <w:t xml:space="preserve"> </w:t>
            </w:r>
            <w:proofErr w:type="spellStart"/>
            <w:r w:rsidRPr="00495BBD">
              <w:rPr>
                <w:b/>
                <w:iCs/>
                <w:color w:val="000000"/>
                <w:sz w:val="27"/>
                <w:szCs w:val="27"/>
                <w:lang w:val="en-US" w:eastAsia="en-US" w:bidi="en-US"/>
              </w:rPr>
              <w:t>раздела</w:t>
            </w:r>
            <w:proofErr w:type="spellEnd"/>
            <w:r w:rsidRPr="00495BBD">
              <w:rPr>
                <w:b/>
                <w:iCs/>
                <w:color w:val="000000"/>
                <w:sz w:val="27"/>
                <w:szCs w:val="27"/>
                <w:lang w:val="en-US" w:eastAsia="en-US" w:bidi="en-US"/>
              </w:rPr>
              <w:t xml:space="preserve">, </w:t>
            </w:r>
            <w:proofErr w:type="spellStart"/>
            <w:r w:rsidRPr="00495BBD">
              <w:rPr>
                <w:b/>
                <w:iCs/>
                <w:color w:val="000000"/>
                <w:sz w:val="27"/>
                <w:szCs w:val="27"/>
                <w:lang w:val="en-US" w:eastAsia="en-US" w:bidi="en-US"/>
              </w:rPr>
              <w:t>темы</w:t>
            </w:r>
            <w:proofErr w:type="spellEnd"/>
          </w:p>
        </w:tc>
        <w:tc>
          <w:tcPr>
            <w:tcW w:w="1637" w:type="dxa"/>
            <w:tcBorders>
              <w:top w:val="single" w:sz="4" w:space="0" w:color="auto"/>
              <w:left w:val="single" w:sz="4" w:space="0" w:color="auto"/>
              <w:bottom w:val="single" w:sz="4" w:space="0" w:color="auto"/>
              <w:right w:val="single" w:sz="4" w:space="0" w:color="auto"/>
            </w:tcBorders>
            <w:noWrap/>
            <w:hideMark/>
          </w:tcPr>
          <w:p w:rsidR="00C11ECC" w:rsidRPr="00495BBD" w:rsidRDefault="00C11ECC" w:rsidP="00D9413B">
            <w:pPr>
              <w:pStyle w:val="a3"/>
              <w:jc w:val="center"/>
              <w:rPr>
                <w:b/>
                <w:iCs/>
                <w:color w:val="000000"/>
                <w:sz w:val="28"/>
                <w:szCs w:val="28"/>
                <w:lang w:val="en-US" w:eastAsia="en-US" w:bidi="en-US"/>
              </w:rPr>
            </w:pPr>
            <w:proofErr w:type="spellStart"/>
            <w:r w:rsidRPr="00495BBD">
              <w:rPr>
                <w:b/>
                <w:iCs/>
                <w:color w:val="000000"/>
                <w:sz w:val="27"/>
                <w:szCs w:val="27"/>
                <w:lang w:val="en-US" w:eastAsia="en-US" w:bidi="en-US"/>
              </w:rPr>
              <w:t>Дата</w:t>
            </w:r>
            <w:proofErr w:type="spellEnd"/>
            <w:r w:rsidRPr="00495BBD">
              <w:rPr>
                <w:b/>
                <w:iCs/>
                <w:color w:val="000000"/>
                <w:sz w:val="27"/>
                <w:szCs w:val="27"/>
                <w:lang w:val="en-US" w:eastAsia="en-US" w:bidi="en-US"/>
              </w:rPr>
              <w:t xml:space="preserve"> </w:t>
            </w:r>
            <w:proofErr w:type="spellStart"/>
            <w:r w:rsidRPr="00495BBD">
              <w:rPr>
                <w:b/>
                <w:iCs/>
                <w:color w:val="000000"/>
                <w:sz w:val="27"/>
                <w:szCs w:val="27"/>
                <w:lang w:val="en-US" w:eastAsia="en-US" w:bidi="en-US"/>
              </w:rPr>
              <w:t>проведения</w:t>
            </w:r>
            <w:proofErr w:type="spellEnd"/>
            <w:r w:rsidRPr="00495BBD">
              <w:rPr>
                <w:b/>
                <w:iCs/>
                <w:color w:val="000000"/>
                <w:sz w:val="27"/>
                <w:szCs w:val="27"/>
                <w:lang w:val="en-US" w:eastAsia="en-US" w:bidi="en-US"/>
              </w:rPr>
              <w:t xml:space="preserve"> </w:t>
            </w:r>
            <w:proofErr w:type="spellStart"/>
            <w:r w:rsidRPr="00495BBD">
              <w:rPr>
                <w:b/>
                <w:iCs/>
                <w:color w:val="000000"/>
                <w:sz w:val="27"/>
                <w:szCs w:val="27"/>
                <w:lang w:val="en-US" w:eastAsia="en-US" w:bidi="en-US"/>
              </w:rPr>
              <w:t>по</w:t>
            </w:r>
            <w:proofErr w:type="spellEnd"/>
            <w:r w:rsidRPr="00495BBD">
              <w:rPr>
                <w:b/>
                <w:iCs/>
                <w:color w:val="000000"/>
                <w:sz w:val="27"/>
                <w:szCs w:val="27"/>
                <w:lang w:val="en-US" w:eastAsia="en-US" w:bidi="en-US"/>
              </w:rPr>
              <w:t xml:space="preserve"> </w:t>
            </w:r>
            <w:proofErr w:type="spellStart"/>
            <w:r w:rsidRPr="00495BBD">
              <w:rPr>
                <w:b/>
                <w:iCs/>
                <w:color w:val="000000"/>
                <w:sz w:val="27"/>
                <w:szCs w:val="27"/>
                <w:lang w:val="en-US" w:eastAsia="en-US" w:bidi="en-US"/>
              </w:rPr>
              <w:t>плану</w:t>
            </w:r>
            <w:proofErr w:type="spellEnd"/>
          </w:p>
        </w:tc>
        <w:tc>
          <w:tcPr>
            <w:tcW w:w="3119" w:type="dxa"/>
            <w:tcBorders>
              <w:top w:val="single" w:sz="4" w:space="0" w:color="auto"/>
              <w:left w:val="single" w:sz="4" w:space="0" w:color="auto"/>
              <w:bottom w:val="single" w:sz="4" w:space="0" w:color="auto"/>
              <w:right w:val="single" w:sz="4" w:space="0" w:color="auto"/>
            </w:tcBorders>
            <w:noWrap/>
            <w:hideMark/>
          </w:tcPr>
          <w:p w:rsidR="00C11ECC" w:rsidRPr="00495BBD" w:rsidRDefault="00C11ECC" w:rsidP="00D9413B">
            <w:pPr>
              <w:pStyle w:val="a3"/>
              <w:jc w:val="center"/>
              <w:rPr>
                <w:b/>
                <w:iCs/>
                <w:color w:val="000000"/>
                <w:sz w:val="28"/>
                <w:szCs w:val="28"/>
                <w:lang w:val="en-US" w:eastAsia="en-US" w:bidi="en-US"/>
              </w:rPr>
            </w:pPr>
            <w:proofErr w:type="spellStart"/>
            <w:r w:rsidRPr="00495BBD">
              <w:rPr>
                <w:b/>
                <w:iCs/>
                <w:color w:val="000000"/>
                <w:sz w:val="27"/>
                <w:szCs w:val="27"/>
                <w:lang w:val="en-US" w:eastAsia="en-US" w:bidi="en-US"/>
              </w:rPr>
              <w:t>Причина</w:t>
            </w:r>
            <w:proofErr w:type="spellEnd"/>
            <w:r w:rsidRPr="00495BBD">
              <w:rPr>
                <w:b/>
                <w:iCs/>
                <w:color w:val="000000"/>
                <w:sz w:val="27"/>
                <w:szCs w:val="27"/>
                <w:lang w:val="en-US" w:eastAsia="en-US" w:bidi="en-US"/>
              </w:rPr>
              <w:t xml:space="preserve"> </w:t>
            </w:r>
            <w:proofErr w:type="spellStart"/>
            <w:r w:rsidRPr="00495BBD">
              <w:rPr>
                <w:b/>
                <w:iCs/>
                <w:color w:val="000000"/>
                <w:sz w:val="27"/>
                <w:szCs w:val="27"/>
                <w:lang w:val="en-US" w:eastAsia="en-US" w:bidi="en-US"/>
              </w:rPr>
              <w:t>корректировки</w:t>
            </w:r>
            <w:proofErr w:type="spellEnd"/>
          </w:p>
        </w:tc>
        <w:tc>
          <w:tcPr>
            <w:tcW w:w="2835" w:type="dxa"/>
            <w:tcBorders>
              <w:top w:val="single" w:sz="4" w:space="0" w:color="auto"/>
              <w:left w:val="single" w:sz="4" w:space="0" w:color="auto"/>
              <w:bottom w:val="single" w:sz="4" w:space="0" w:color="auto"/>
              <w:right w:val="single" w:sz="4" w:space="0" w:color="auto"/>
            </w:tcBorders>
            <w:noWrap/>
            <w:hideMark/>
          </w:tcPr>
          <w:p w:rsidR="00C11ECC" w:rsidRPr="00495BBD" w:rsidRDefault="00C11ECC" w:rsidP="00D9413B">
            <w:pPr>
              <w:pStyle w:val="a3"/>
              <w:jc w:val="center"/>
              <w:rPr>
                <w:b/>
                <w:iCs/>
                <w:color w:val="000000"/>
                <w:sz w:val="28"/>
                <w:szCs w:val="28"/>
                <w:lang w:val="en-US" w:eastAsia="en-US" w:bidi="en-US"/>
              </w:rPr>
            </w:pPr>
            <w:proofErr w:type="spellStart"/>
            <w:r w:rsidRPr="00495BBD">
              <w:rPr>
                <w:b/>
                <w:iCs/>
                <w:color w:val="000000"/>
                <w:sz w:val="27"/>
                <w:szCs w:val="27"/>
                <w:lang w:val="en-US" w:eastAsia="en-US" w:bidi="en-US"/>
              </w:rPr>
              <w:t>Корректирующие</w:t>
            </w:r>
            <w:proofErr w:type="spellEnd"/>
            <w:r w:rsidRPr="00495BBD">
              <w:rPr>
                <w:b/>
                <w:iCs/>
                <w:color w:val="000000"/>
                <w:sz w:val="27"/>
                <w:szCs w:val="27"/>
                <w:lang w:val="en-US" w:eastAsia="en-US" w:bidi="en-US"/>
              </w:rPr>
              <w:t xml:space="preserve"> </w:t>
            </w:r>
            <w:proofErr w:type="spellStart"/>
            <w:r w:rsidRPr="00495BBD">
              <w:rPr>
                <w:b/>
                <w:iCs/>
                <w:color w:val="000000"/>
                <w:sz w:val="27"/>
                <w:szCs w:val="27"/>
                <w:lang w:val="en-US" w:eastAsia="en-US" w:bidi="en-US"/>
              </w:rPr>
              <w:t>мероприятия</w:t>
            </w:r>
            <w:proofErr w:type="spellEnd"/>
          </w:p>
        </w:tc>
        <w:tc>
          <w:tcPr>
            <w:tcW w:w="1637"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roofErr w:type="spellStart"/>
            <w:r w:rsidRPr="00495BBD">
              <w:rPr>
                <w:b/>
                <w:iCs/>
                <w:color w:val="000000"/>
                <w:sz w:val="27"/>
                <w:szCs w:val="27"/>
                <w:lang w:val="en-US" w:eastAsia="en-US" w:bidi="en-US"/>
              </w:rPr>
              <w:t>Дата</w:t>
            </w:r>
            <w:proofErr w:type="spellEnd"/>
            <w:r w:rsidRPr="00495BBD">
              <w:rPr>
                <w:b/>
                <w:iCs/>
                <w:color w:val="000000"/>
                <w:sz w:val="27"/>
                <w:szCs w:val="27"/>
                <w:lang w:val="en-US" w:eastAsia="en-US" w:bidi="en-US"/>
              </w:rPr>
              <w:t xml:space="preserve"> </w:t>
            </w:r>
            <w:proofErr w:type="spellStart"/>
            <w:r w:rsidRPr="00495BBD">
              <w:rPr>
                <w:b/>
                <w:iCs/>
                <w:color w:val="000000"/>
                <w:sz w:val="27"/>
                <w:szCs w:val="27"/>
                <w:lang w:val="en-US" w:eastAsia="en-US" w:bidi="en-US"/>
              </w:rPr>
              <w:t>проведения</w:t>
            </w:r>
            <w:proofErr w:type="spellEnd"/>
            <w:r w:rsidRPr="00495BBD">
              <w:rPr>
                <w:b/>
                <w:iCs/>
                <w:color w:val="000000"/>
                <w:sz w:val="27"/>
                <w:szCs w:val="27"/>
                <w:lang w:val="en-US" w:eastAsia="en-US" w:bidi="en-US"/>
              </w:rPr>
              <w:t xml:space="preserve"> </w:t>
            </w:r>
            <w:proofErr w:type="spellStart"/>
            <w:r w:rsidRPr="00495BBD">
              <w:rPr>
                <w:b/>
                <w:iCs/>
                <w:color w:val="000000"/>
                <w:sz w:val="27"/>
                <w:szCs w:val="27"/>
                <w:lang w:val="en-US" w:eastAsia="en-US" w:bidi="en-US"/>
              </w:rPr>
              <w:t>по</w:t>
            </w:r>
            <w:proofErr w:type="spellEnd"/>
            <w:r w:rsidRPr="00495BBD">
              <w:rPr>
                <w:b/>
                <w:iCs/>
                <w:color w:val="000000"/>
                <w:sz w:val="27"/>
                <w:szCs w:val="27"/>
                <w:lang w:val="en-US" w:eastAsia="en-US" w:bidi="en-US"/>
              </w:rPr>
              <w:t xml:space="preserve"> </w:t>
            </w:r>
            <w:proofErr w:type="spellStart"/>
            <w:r w:rsidRPr="00495BBD">
              <w:rPr>
                <w:b/>
                <w:iCs/>
                <w:color w:val="000000"/>
                <w:sz w:val="27"/>
                <w:szCs w:val="27"/>
                <w:lang w:val="en-US" w:eastAsia="en-US" w:bidi="en-US"/>
              </w:rPr>
              <w:t>факту</w:t>
            </w:r>
            <w:proofErr w:type="spellEnd"/>
          </w:p>
          <w:p w:rsidR="00C11ECC" w:rsidRPr="00495BBD" w:rsidRDefault="00C11ECC" w:rsidP="00D9413B">
            <w:pPr>
              <w:pStyle w:val="a3"/>
              <w:jc w:val="center"/>
              <w:rPr>
                <w:b/>
                <w:iCs/>
                <w:color w:val="000000"/>
                <w:sz w:val="28"/>
                <w:szCs w:val="28"/>
                <w:lang w:val="en-US" w:eastAsia="en-US" w:bidi="en-US"/>
              </w:rPr>
            </w:pPr>
          </w:p>
        </w:tc>
      </w:tr>
      <w:tr w:rsidR="00C11ECC" w:rsidRPr="00495BBD" w:rsidTr="00D9413B">
        <w:tc>
          <w:tcPr>
            <w:tcW w:w="992"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2745"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1637"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3119"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2835"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1637"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rPr>
                <w:b/>
                <w:iCs/>
                <w:color w:val="000000"/>
                <w:sz w:val="27"/>
                <w:szCs w:val="27"/>
                <w:lang w:val="en-US" w:eastAsia="en-US" w:bidi="en-US"/>
              </w:rPr>
            </w:pPr>
          </w:p>
          <w:p w:rsidR="00C11ECC" w:rsidRPr="00495BBD" w:rsidRDefault="00C11ECC" w:rsidP="00D9413B">
            <w:pPr>
              <w:pStyle w:val="a3"/>
              <w:rPr>
                <w:b/>
                <w:iCs/>
                <w:color w:val="000000"/>
                <w:sz w:val="27"/>
                <w:szCs w:val="27"/>
                <w:lang w:val="en-US" w:eastAsia="en-US" w:bidi="en-US"/>
              </w:rPr>
            </w:pPr>
          </w:p>
        </w:tc>
      </w:tr>
      <w:tr w:rsidR="00C11ECC" w:rsidRPr="00495BBD" w:rsidTr="00D9413B">
        <w:tc>
          <w:tcPr>
            <w:tcW w:w="992"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2745"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1637"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3119"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2835"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1637"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rPr>
                <w:b/>
                <w:iCs/>
                <w:color w:val="000000"/>
                <w:sz w:val="27"/>
                <w:szCs w:val="27"/>
                <w:lang w:val="en-US" w:eastAsia="en-US" w:bidi="en-US"/>
              </w:rPr>
            </w:pPr>
          </w:p>
          <w:p w:rsidR="00C11ECC" w:rsidRPr="00495BBD" w:rsidRDefault="00C11ECC" w:rsidP="00D9413B">
            <w:pPr>
              <w:pStyle w:val="a3"/>
              <w:rPr>
                <w:b/>
                <w:iCs/>
                <w:color w:val="000000"/>
                <w:sz w:val="27"/>
                <w:szCs w:val="27"/>
                <w:lang w:val="en-US" w:eastAsia="en-US" w:bidi="en-US"/>
              </w:rPr>
            </w:pPr>
          </w:p>
        </w:tc>
      </w:tr>
      <w:tr w:rsidR="00C11ECC" w:rsidRPr="00495BBD" w:rsidTr="00D9413B">
        <w:tc>
          <w:tcPr>
            <w:tcW w:w="992"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2745"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1637"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3119"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2835"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1637"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rPr>
                <w:b/>
                <w:iCs/>
                <w:color w:val="000000"/>
                <w:sz w:val="27"/>
                <w:szCs w:val="27"/>
                <w:lang w:val="en-US" w:eastAsia="en-US" w:bidi="en-US"/>
              </w:rPr>
            </w:pPr>
          </w:p>
          <w:p w:rsidR="00C11ECC" w:rsidRPr="00495BBD" w:rsidRDefault="00C11ECC" w:rsidP="00D9413B">
            <w:pPr>
              <w:pStyle w:val="a3"/>
              <w:rPr>
                <w:b/>
                <w:iCs/>
                <w:color w:val="000000"/>
                <w:sz w:val="27"/>
                <w:szCs w:val="27"/>
                <w:lang w:val="en-US" w:eastAsia="en-US" w:bidi="en-US"/>
              </w:rPr>
            </w:pPr>
          </w:p>
        </w:tc>
      </w:tr>
      <w:tr w:rsidR="00C11ECC" w:rsidRPr="00495BBD" w:rsidTr="00D9413B">
        <w:tc>
          <w:tcPr>
            <w:tcW w:w="992"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2745"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1637"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3119"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2835"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1637"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rPr>
                <w:b/>
                <w:iCs/>
                <w:color w:val="000000"/>
                <w:sz w:val="27"/>
                <w:szCs w:val="27"/>
                <w:lang w:val="en-US" w:eastAsia="en-US" w:bidi="en-US"/>
              </w:rPr>
            </w:pPr>
          </w:p>
          <w:p w:rsidR="00C11ECC" w:rsidRPr="00495BBD" w:rsidRDefault="00C11ECC" w:rsidP="00D9413B">
            <w:pPr>
              <w:pStyle w:val="a3"/>
              <w:rPr>
                <w:b/>
                <w:iCs/>
                <w:color w:val="000000"/>
                <w:sz w:val="27"/>
                <w:szCs w:val="27"/>
                <w:lang w:val="en-US" w:eastAsia="en-US" w:bidi="en-US"/>
              </w:rPr>
            </w:pPr>
          </w:p>
        </w:tc>
      </w:tr>
      <w:tr w:rsidR="00C11ECC" w:rsidRPr="00495BBD" w:rsidTr="00D9413B">
        <w:tc>
          <w:tcPr>
            <w:tcW w:w="992"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2745"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1637"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3119"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2835"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jc w:val="center"/>
              <w:rPr>
                <w:b/>
                <w:iCs/>
                <w:color w:val="000000"/>
                <w:sz w:val="27"/>
                <w:szCs w:val="27"/>
                <w:lang w:val="en-US" w:eastAsia="en-US" w:bidi="en-US"/>
              </w:rPr>
            </w:pPr>
          </w:p>
        </w:tc>
        <w:tc>
          <w:tcPr>
            <w:tcW w:w="1637" w:type="dxa"/>
            <w:tcBorders>
              <w:top w:val="single" w:sz="4" w:space="0" w:color="auto"/>
              <w:left w:val="single" w:sz="4" w:space="0" w:color="auto"/>
              <w:bottom w:val="single" w:sz="4" w:space="0" w:color="auto"/>
              <w:right w:val="single" w:sz="4" w:space="0" w:color="auto"/>
            </w:tcBorders>
            <w:noWrap/>
          </w:tcPr>
          <w:p w:rsidR="00C11ECC" w:rsidRPr="00495BBD" w:rsidRDefault="00C11ECC" w:rsidP="00D9413B">
            <w:pPr>
              <w:pStyle w:val="a3"/>
              <w:rPr>
                <w:b/>
                <w:iCs/>
                <w:color w:val="000000"/>
                <w:sz w:val="27"/>
                <w:szCs w:val="27"/>
                <w:lang w:val="en-US" w:eastAsia="en-US" w:bidi="en-US"/>
              </w:rPr>
            </w:pPr>
          </w:p>
          <w:p w:rsidR="00C11ECC" w:rsidRPr="00495BBD" w:rsidRDefault="00C11ECC" w:rsidP="00D9413B">
            <w:pPr>
              <w:pStyle w:val="a3"/>
              <w:rPr>
                <w:b/>
                <w:iCs/>
                <w:color w:val="000000"/>
                <w:sz w:val="27"/>
                <w:szCs w:val="27"/>
                <w:lang w:val="en-US" w:eastAsia="en-US" w:bidi="en-US"/>
              </w:rPr>
            </w:pPr>
          </w:p>
        </w:tc>
      </w:tr>
    </w:tbl>
    <w:p w:rsidR="00AB480B" w:rsidRDefault="00AB480B" w:rsidP="00AB1177">
      <w:pPr>
        <w:shd w:val="clear" w:color="auto" w:fill="FFFFFF"/>
        <w:spacing w:after="0" w:line="294" w:lineRule="atLeast"/>
        <w:jc w:val="center"/>
        <w:rPr>
          <w:rFonts w:ascii="Times New Roman" w:eastAsia="Times New Roman" w:hAnsi="Times New Roman" w:cs="Times New Roman"/>
          <w:b/>
          <w:bCs/>
          <w:color w:val="000000"/>
          <w:sz w:val="21"/>
          <w:szCs w:val="21"/>
          <w:lang w:eastAsia="ru-RU"/>
        </w:rPr>
      </w:pPr>
    </w:p>
    <w:p w:rsidR="00AB480B" w:rsidRDefault="00AB480B" w:rsidP="00AB1177">
      <w:pPr>
        <w:shd w:val="clear" w:color="auto" w:fill="FFFFFF"/>
        <w:spacing w:after="0" w:line="294" w:lineRule="atLeast"/>
        <w:jc w:val="center"/>
        <w:rPr>
          <w:rFonts w:ascii="Times New Roman" w:eastAsia="Times New Roman" w:hAnsi="Times New Roman" w:cs="Times New Roman"/>
          <w:b/>
          <w:bCs/>
          <w:color w:val="000000"/>
          <w:sz w:val="21"/>
          <w:szCs w:val="21"/>
          <w:lang w:eastAsia="ru-RU"/>
        </w:rPr>
      </w:pPr>
    </w:p>
    <w:p w:rsidR="00AB480B" w:rsidRDefault="00AB480B" w:rsidP="00AB1177">
      <w:pPr>
        <w:shd w:val="clear" w:color="auto" w:fill="FFFFFF"/>
        <w:spacing w:after="0" w:line="294" w:lineRule="atLeast"/>
        <w:jc w:val="center"/>
        <w:rPr>
          <w:rFonts w:ascii="Times New Roman" w:eastAsia="Times New Roman" w:hAnsi="Times New Roman" w:cs="Times New Roman"/>
          <w:b/>
          <w:bCs/>
          <w:color w:val="000000"/>
          <w:sz w:val="21"/>
          <w:szCs w:val="21"/>
          <w:lang w:eastAsia="ru-RU"/>
        </w:rPr>
      </w:pPr>
    </w:p>
    <w:p w:rsidR="00AB480B" w:rsidRDefault="00AB480B" w:rsidP="00AB1177">
      <w:pPr>
        <w:shd w:val="clear" w:color="auto" w:fill="FFFFFF"/>
        <w:spacing w:after="0" w:line="294" w:lineRule="atLeast"/>
        <w:jc w:val="center"/>
        <w:rPr>
          <w:rFonts w:ascii="Times New Roman" w:eastAsia="Times New Roman" w:hAnsi="Times New Roman" w:cs="Times New Roman"/>
          <w:b/>
          <w:bCs/>
          <w:color w:val="000000"/>
          <w:sz w:val="21"/>
          <w:szCs w:val="21"/>
          <w:lang w:eastAsia="ru-RU"/>
        </w:rPr>
      </w:pPr>
    </w:p>
    <w:p w:rsidR="00AB480B" w:rsidRDefault="00AB480B" w:rsidP="00AB1177">
      <w:pPr>
        <w:shd w:val="clear" w:color="auto" w:fill="FFFFFF"/>
        <w:spacing w:after="0" w:line="294" w:lineRule="atLeast"/>
        <w:jc w:val="center"/>
        <w:rPr>
          <w:rFonts w:ascii="Times New Roman" w:eastAsia="Times New Roman" w:hAnsi="Times New Roman" w:cs="Times New Roman"/>
          <w:b/>
          <w:bCs/>
          <w:color w:val="000000"/>
          <w:sz w:val="21"/>
          <w:szCs w:val="21"/>
          <w:lang w:eastAsia="ru-RU"/>
        </w:rPr>
      </w:pPr>
    </w:p>
    <w:p w:rsidR="00AB480B" w:rsidRDefault="00AB480B" w:rsidP="00AB1177">
      <w:pPr>
        <w:shd w:val="clear" w:color="auto" w:fill="FFFFFF"/>
        <w:spacing w:after="0" w:line="294" w:lineRule="atLeast"/>
        <w:jc w:val="center"/>
        <w:rPr>
          <w:rFonts w:ascii="Times New Roman" w:eastAsia="Times New Roman" w:hAnsi="Times New Roman" w:cs="Times New Roman"/>
          <w:b/>
          <w:bCs/>
          <w:color w:val="000000"/>
          <w:sz w:val="21"/>
          <w:szCs w:val="21"/>
          <w:lang w:eastAsia="ru-RU"/>
        </w:rPr>
      </w:pPr>
    </w:p>
    <w:p w:rsidR="00AB480B" w:rsidRDefault="00AB480B" w:rsidP="00AB1177">
      <w:pPr>
        <w:shd w:val="clear" w:color="auto" w:fill="FFFFFF"/>
        <w:spacing w:after="0" w:line="294" w:lineRule="atLeast"/>
        <w:jc w:val="center"/>
        <w:rPr>
          <w:rFonts w:ascii="Times New Roman" w:eastAsia="Times New Roman" w:hAnsi="Times New Roman" w:cs="Times New Roman"/>
          <w:b/>
          <w:bCs/>
          <w:color w:val="000000"/>
          <w:sz w:val="21"/>
          <w:szCs w:val="21"/>
          <w:lang w:eastAsia="ru-RU"/>
        </w:rPr>
      </w:pPr>
    </w:p>
    <w:p w:rsidR="00AB480B" w:rsidRDefault="00AB480B" w:rsidP="00AB1177">
      <w:pPr>
        <w:shd w:val="clear" w:color="auto" w:fill="FFFFFF"/>
        <w:spacing w:after="0" w:line="294" w:lineRule="atLeast"/>
        <w:jc w:val="center"/>
        <w:rPr>
          <w:rFonts w:ascii="Times New Roman" w:eastAsia="Times New Roman" w:hAnsi="Times New Roman" w:cs="Times New Roman"/>
          <w:b/>
          <w:bCs/>
          <w:color w:val="000000"/>
          <w:sz w:val="21"/>
          <w:szCs w:val="21"/>
          <w:lang w:eastAsia="ru-RU"/>
        </w:rPr>
      </w:pPr>
    </w:p>
    <w:p w:rsidR="00F013E8" w:rsidRDefault="00F013E8" w:rsidP="00AB1177">
      <w:pPr>
        <w:shd w:val="clear" w:color="auto" w:fill="FFFFFF"/>
        <w:spacing w:after="0" w:line="294" w:lineRule="atLeast"/>
        <w:jc w:val="center"/>
        <w:rPr>
          <w:rFonts w:ascii="Times New Roman" w:eastAsia="Times New Roman" w:hAnsi="Times New Roman" w:cs="Times New Roman"/>
          <w:b/>
          <w:bCs/>
          <w:color w:val="000000"/>
          <w:sz w:val="21"/>
          <w:szCs w:val="21"/>
          <w:lang w:eastAsia="ru-RU"/>
        </w:rPr>
      </w:pPr>
    </w:p>
    <w:p w:rsidR="00F013E8" w:rsidRDefault="00F013E8" w:rsidP="00AB1177">
      <w:pPr>
        <w:shd w:val="clear" w:color="auto" w:fill="FFFFFF"/>
        <w:spacing w:after="0" w:line="294" w:lineRule="atLeast"/>
        <w:jc w:val="center"/>
        <w:rPr>
          <w:rFonts w:ascii="Times New Roman" w:eastAsia="Times New Roman" w:hAnsi="Times New Roman" w:cs="Times New Roman"/>
          <w:b/>
          <w:bCs/>
          <w:color w:val="000000"/>
          <w:sz w:val="21"/>
          <w:szCs w:val="21"/>
          <w:lang w:eastAsia="ru-RU"/>
        </w:rPr>
      </w:pPr>
    </w:p>
    <w:p w:rsidR="00AB1177" w:rsidRPr="00AB1177" w:rsidRDefault="00AB1177" w:rsidP="00AB1177">
      <w:pPr>
        <w:shd w:val="clear" w:color="auto" w:fill="FFFFFF"/>
        <w:spacing w:after="0" w:line="294" w:lineRule="atLeast"/>
        <w:jc w:val="center"/>
        <w:rPr>
          <w:rFonts w:ascii="Arial" w:eastAsia="Times New Roman" w:hAnsi="Arial" w:cs="Arial"/>
          <w:color w:val="000000"/>
          <w:sz w:val="21"/>
          <w:szCs w:val="21"/>
          <w:lang w:eastAsia="ru-RU"/>
        </w:rPr>
      </w:pPr>
      <w:r w:rsidRPr="00AB1177">
        <w:rPr>
          <w:rFonts w:ascii="Times New Roman" w:eastAsia="Times New Roman" w:hAnsi="Times New Roman" w:cs="Times New Roman"/>
          <w:b/>
          <w:bCs/>
          <w:color w:val="000000"/>
          <w:sz w:val="21"/>
          <w:szCs w:val="21"/>
          <w:lang w:eastAsia="ru-RU"/>
        </w:rPr>
        <w:t>Критерии оценивания достижений обучающихся.</w:t>
      </w:r>
    </w:p>
    <w:p w:rsidR="00AB1177" w:rsidRPr="00AB1177" w:rsidRDefault="00AB1177" w:rsidP="00AB1177">
      <w:pPr>
        <w:shd w:val="clear" w:color="auto" w:fill="FFFFFF"/>
        <w:spacing w:after="0" w:line="294" w:lineRule="atLeast"/>
        <w:jc w:val="center"/>
        <w:rPr>
          <w:rFonts w:ascii="Arial" w:eastAsia="Times New Roman" w:hAnsi="Arial" w:cs="Arial"/>
          <w:color w:val="000000"/>
          <w:sz w:val="21"/>
          <w:szCs w:val="21"/>
          <w:lang w:eastAsia="ru-RU"/>
        </w:rPr>
      </w:pPr>
    </w:p>
    <w:p w:rsidR="00AB1177" w:rsidRPr="00AB1177" w:rsidRDefault="00AB1177" w:rsidP="00AB1177">
      <w:pPr>
        <w:shd w:val="clear" w:color="auto" w:fill="FFFFFF"/>
        <w:spacing w:after="0" w:line="294" w:lineRule="atLeast"/>
        <w:jc w:val="center"/>
        <w:rPr>
          <w:rFonts w:ascii="Arial" w:eastAsia="Times New Roman" w:hAnsi="Arial" w:cs="Arial"/>
          <w:color w:val="000000"/>
          <w:sz w:val="21"/>
          <w:szCs w:val="21"/>
          <w:lang w:eastAsia="ru-RU"/>
        </w:rPr>
      </w:pPr>
      <w:r w:rsidRPr="00AB1177">
        <w:rPr>
          <w:rFonts w:ascii="Times New Roman" w:eastAsia="Times New Roman" w:hAnsi="Times New Roman" w:cs="Times New Roman"/>
          <w:b/>
          <w:bCs/>
          <w:color w:val="000000"/>
          <w:sz w:val="24"/>
          <w:szCs w:val="24"/>
          <w:lang w:eastAsia="ru-RU"/>
        </w:rPr>
        <w:t>Критерии оценивания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Оценка знаний по литературе и навыков письменной речи производится также на основании сочинений и других письменных проверочных работ (ответ на вопрос, реферат и др.). Являясь составной частью системы работы по литературе, они проводятся в определенной последовательности и составляют важное средство развития речи.</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b/>
          <w:bCs/>
          <w:color w:val="000000"/>
          <w:sz w:val="24"/>
          <w:szCs w:val="24"/>
          <w:lang w:eastAsia="ru-RU"/>
        </w:rPr>
        <w:t>Объем сочинений должен быть примерно таким:</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V класс — 1-1-5 тетрадные страницы</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VI класс — 1,5-2</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VII класс — 2-2,5</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VIII класс — 2,5-3</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proofErr w:type="gramStart"/>
      <w:r w:rsidRPr="00AB1177">
        <w:rPr>
          <w:rFonts w:ascii="Times New Roman" w:eastAsia="Times New Roman" w:hAnsi="Times New Roman" w:cs="Times New Roman"/>
          <w:color w:val="000000"/>
          <w:sz w:val="24"/>
          <w:szCs w:val="24"/>
          <w:lang w:eastAsia="ru-RU"/>
        </w:rPr>
        <w:t>I</w:t>
      </w:r>
      <w:proofErr w:type="gramEnd"/>
      <w:r w:rsidRPr="00AB1177">
        <w:rPr>
          <w:rFonts w:ascii="Times New Roman" w:eastAsia="Times New Roman" w:hAnsi="Times New Roman" w:cs="Times New Roman"/>
          <w:color w:val="000000"/>
          <w:sz w:val="24"/>
          <w:szCs w:val="24"/>
          <w:lang w:eastAsia="ru-RU"/>
        </w:rPr>
        <w:t>Х класс — 3-4</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Уменьшение объема сочинения против примерных норм не влияет на отметку за содержание, если оно отвечает требованиям, предъявляемым для соответствующей оценки, также как превышение объема не ведет к повышению отметки.</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Любое сочинение проверяется не позднее недельного срока в V—VIII и 10 дней в IX классах и оценивается двумя отметками: первая ставится за содержание и речь, вторая — за грамотность.</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В V— IX классах оценка за содержание и речь относится к литературе, вторая — к русскому языку.</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b/>
          <w:bCs/>
          <w:color w:val="000000"/>
          <w:sz w:val="24"/>
          <w:szCs w:val="24"/>
          <w:lang w:eastAsia="ru-RU"/>
        </w:rPr>
        <w:t>Оценка устных ответов</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При оценке устных ответов учитель руководствуется следующими основными критериями в пределах программы данного класса:</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Знание текста и понимание идейно-художественного содержания изученного произведения.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Умение объяснять взаимосвязь событий, характер и поступки героев.</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Понимание роли художественных сре</w:t>
      </w:r>
      <w:proofErr w:type="gramStart"/>
      <w:r w:rsidRPr="00AB1177">
        <w:rPr>
          <w:rFonts w:ascii="Times New Roman" w:eastAsia="Times New Roman" w:hAnsi="Times New Roman" w:cs="Times New Roman"/>
          <w:color w:val="000000"/>
          <w:sz w:val="24"/>
          <w:szCs w:val="24"/>
          <w:lang w:eastAsia="ru-RU"/>
        </w:rPr>
        <w:t>дств в р</w:t>
      </w:r>
      <w:proofErr w:type="gramEnd"/>
      <w:r w:rsidRPr="00AB1177">
        <w:rPr>
          <w:rFonts w:ascii="Times New Roman" w:eastAsia="Times New Roman" w:hAnsi="Times New Roman" w:cs="Times New Roman"/>
          <w:color w:val="000000"/>
          <w:sz w:val="24"/>
          <w:szCs w:val="24"/>
          <w:lang w:eastAsia="ru-RU"/>
        </w:rPr>
        <w:t>аскрытии идейно-эстетического содержания изученного произведения.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xml:space="preserve">- Знание теоретико-литературных понятий и умение пользоваться этими знаниями при анализе произведений, </w:t>
      </w:r>
      <w:proofErr w:type="spellStart"/>
      <w:r w:rsidRPr="00AB1177">
        <w:rPr>
          <w:rFonts w:ascii="Times New Roman" w:eastAsia="Times New Roman" w:hAnsi="Times New Roman" w:cs="Times New Roman"/>
          <w:color w:val="000000"/>
          <w:sz w:val="24"/>
          <w:szCs w:val="24"/>
          <w:lang w:eastAsia="ru-RU"/>
        </w:rPr>
        <w:t>изучаемыхв</w:t>
      </w:r>
      <w:proofErr w:type="spellEnd"/>
      <w:r w:rsidRPr="00AB1177">
        <w:rPr>
          <w:rFonts w:ascii="Times New Roman" w:eastAsia="Times New Roman" w:hAnsi="Times New Roman" w:cs="Times New Roman"/>
          <w:color w:val="000000"/>
          <w:sz w:val="24"/>
          <w:szCs w:val="24"/>
          <w:lang w:eastAsia="ru-RU"/>
        </w:rPr>
        <w:t xml:space="preserve"> классе и прочитанных самостоятельно.</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Умение анализировать художественное произведение в соответствии с ведущими идеями эпохи и общественной борьбой.</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Умение владеть монологической литературной речью; логичность и последовательность ответа; беглость, правильность выразительность чтения с учетом темпа чтения по классам:</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V класс— 100—11О слов в минуту,</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proofErr w:type="spellStart"/>
      <w:r w:rsidRPr="00AB1177">
        <w:rPr>
          <w:rFonts w:ascii="Times New Roman" w:eastAsia="Times New Roman" w:hAnsi="Times New Roman" w:cs="Times New Roman"/>
          <w:color w:val="000000"/>
          <w:sz w:val="24"/>
          <w:szCs w:val="24"/>
          <w:lang w:eastAsia="ru-RU"/>
        </w:rPr>
        <w:t>VIкласс</w:t>
      </w:r>
      <w:proofErr w:type="spellEnd"/>
      <w:r w:rsidRPr="00AB1177">
        <w:rPr>
          <w:rFonts w:ascii="Times New Roman" w:eastAsia="Times New Roman" w:hAnsi="Times New Roman" w:cs="Times New Roman"/>
          <w:color w:val="000000"/>
          <w:sz w:val="24"/>
          <w:szCs w:val="24"/>
          <w:lang w:eastAsia="ru-RU"/>
        </w:rPr>
        <w:t>—110—120 слов в минуту,</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VII класс— 120—130 слов в минуту, считая это средней скоростью в последующих классах.</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Устный опрос является одним из основных способов учета знаний учащихся по литературе и русскому языку.</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lastRenderedPageBreak/>
        <w:t>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При оценке ответа ученика надо руководствоваться следующими критериями, учитывать:</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1) полноту и правильность ответа;</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2) степень осознанности, понимания изученного;</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3) языковое оформление ответа.</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p>
    <w:p w:rsidR="00AB1177" w:rsidRPr="00AB1177" w:rsidRDefault="00AB1177" w:rsidP="00AB1177">
      <w:pPr>
        <w:spacing w:after="0" w:line="240" w:lineRule="auto"/>
        <w:rPr>
          <w:rFonts w:ascii="Times New Roman" w:eastAsia="Times New Roman" w:hAnsi="Times New Roman" w:cs="Times New Roman"/>
          <w:sz w:val="24"/>
          <w:szCs w:val="24"/>
          <w:lang w:eastAsia="ru-RU"/>
        </w:rPr>
      </w:pPr>
      <w:r w:rsidRPr="00AB1177">
        <w:rPr>
          <w:rFonts w:ascii="Times New Roman" w:eastAsia="Times New Roman" w:hAnsi="Times New Roman" w:cs="Times New Roman"/>
          <w:color w:val="000000"/>
          <w:sz w:val="24"/>
          <w:szCs w:val="24"/>
          <w:shd w:val="clear" w:color="auto" w:fill="FFFFFF"/>
          <w:lang w:eastAsia="ru-RU"/>
        </w:rPr>
        <w:t>1) ученик полно излагает изученный материал, дает правильное определение языковых понятий;</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3) излагает материал последовательно и правильно с точки зрения норм литературного языка.</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«4»</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«3»</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ученик обнаруживает знание и понимание основных положений данной темы, но:</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1) излагает материал неполно и допускает неточности в определении понятий или формулировке правил;</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2) не умеет достаточно глубоко и доказательно обосновать свои суждения и привести свои примеры;</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xml:space="preserve">3) излагает материал непоследовательно и допускает ошибки в языковом оформлении </w:t>
      </w:r>
      <w:proofErr w:type="gramStart"/>
      <w:r w:rsidRPr="00AB1177">
        <w:rPr>
          <w:rFonts w:ascii="Times New Roman" w:eastAsia="Times New Roman" w:hAnsi="Times New Roman" w:cs="Times New Roman"/>
          <w:color w:val="000000"/>
          <w:sz w:val="24"/>
          <w:szCs w:val="24"/>
          <w:lang w:eastAsia="ru-RU"/>
        </w:rPr>
        <w:t>излагаемого</w:t>
      </w:r>
      <w:proofErr w:type="gramEnd"/>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«2»</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Отметка «1» не ставится.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proofErr w:type="gramStart"/>
      <w:r w:rsidRPr="00AB1177">
        <w:rPr>
          <w:rFonts w:ascii="Times New Roman" w:eastAsia="Times New Roman" w:hAnsi="Times New Roman" w:cs="Times New Roman"/>
          <w:color w:val="000000"/>
          <w:sz w:val="24"/>
          <w:szCs w:val="24"/>
          <w:lang w:eastAsia="ru-RU"/>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b/>
          <w:bCs/>
          <w:color w:val="000000"/>
          <w:sz w:val="24"/>
          <w:szCs w:val="24"/>
          <w:lang w:eastAsia="ru-RU"/>
        </w:rPr>
        <w:t>Критерии и нормативы оценки сочинений</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Критериями оценки содержания и композиционного оформления сочинений являются: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соответствие работы теме, наличие и раскрытие основной мысли высказывания;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lastRenderedPageBreak/>
        <w:t>- полнота раскрытия темы;</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правильность фактического материала;</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последовательность и логичность изложения;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правильное композиционное оформление работы.</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b/>
          <w:bCs/>
          <w:color w:val="000000"/>
          <w:sz w:val="24"/>
          <w:szCs w:val="24"/>
          <w:lang w:eastAsia="ru-RU"/>
        </w:rPr>
        <w:t>Критерии и нормативы оценки языкового оформления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богатство (разнообразие) словаря и грамматического строя речи;</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стилевое единство и выразительность речи;</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правильность и уместность употребления языковых средств.</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Показателями богатства речи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xml:space="preserve">Показатель точности речи - умение пользоваться синонимическими средствами языка и речи, выбрать из ряда </w:t>
      </w:r>
      <w:proofErr w:type="gramStart"/>
      <w:r w:rsidRPr="00AB1177">
        <w:rPr>
          <w:rFonts w:ascii="Times New Roman" w:eastAsia="Times New Roman" w:hAnsi="Times New Roman" w:cs="Times New Roman"/>
          <w:color w:val="000000"/>
          <w:sz w:val="24"/>
          <w:szCs w:val="24"/>
          <w:lang w:eastAsia="ru-RU"/>
        </w:rPr>
        <w:t>возможных</w:t>
      </w:r>
      <w:proofErr w:type="gramEnd"/>
      <w:r w:rsidRPr="00AB1177">
        <w:rPr>
          <w:rFonts w:ascii="Times New Roman" w:eastAsia="Times New Roman" w:hAnsi="Times New Roman" w:cs="Times New Roman"/>
          <w:color w:val="000000"/>
          <w:sz w:val="24"/>
          <w:szCs w:val="24"/>
          <w:lang w:eastAsia="ru-RU"/>
        </w:rPr>
        <w:t xml:space="preserve">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xml:space="preserve">Выразительность речи предполагает такой отбор языковых средств, которые соответствуют целям, условиям и содержанию речевого общения. Это значит, что </w:t>
      </w:r>
      <w:proofErr w:type="gramStart"/>
      <w:r w:rsidRPr="00AB1177">
        <w:rPr>
          <w:rFonts w:ascii="Times New Roman" w:eastAsia="Times New Roman" w:hAnsi="Times New Roman" w:cs="Times New Roman"/>
          <w:color w:val="000000"/>
          <w:sz w:val="24"/>
          <w:szCs w:val="24"/>
          <w:lang w:eastAsia="ru-RU"/>
        </w:rPr>
        <w:t>пишущий</w:t>
      </w:r>
      <w:proofErr w:type="gramEnd"/>
      <w:r w:rsidRPr="00AB1177">
        <w:rPr>
          <w:rFonts w:ascii="Times New Roman" w:eastAsia="Times New Roman" w:hAnsi="Times New Roman" w:cs="Times New Roman"/>
          <w:color w:val="000000"/>
          <w:sz w:val="24"/>
          <w:szCs w:val="24"/>
          <w:lang w:eastAsia="ru-RU"/>
        </w:rPr>
        <w:t xml:space="preserve">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w:t>
      </w:r>
      <w:proofErr w:type="gramStart"/>
      <w:r w:rsidRPr="00AB1177">
        <w:rPr>
          <w:rFonts w:ascii="Times New Roman" w:eastAsia="Times New Roman" w:hAnsi="Times New Roman" w:cs="Times New Roman"/>
          <w:color w:val="000000"/>
          <w:sz w:val="24"/>
          <w:szCs w:val="24"/>
          <w:lang w:eastAsia="ru-RU"/>
        </w:rPr>
        <w:t>дств в с</w:t>
      </w:r>
      <w:proofErr w:type="gramEnd"/>
      <w:r w:rsidRPr="00AB1177">
        <w:rPr>
          <w:rFonts w:ascii="Times New Roman" w:eastAsia="Times New Roman" w:hAnsi="Times New Roman" w:cs="Times New Roman"/>
          <w:color w:val="000000"/>
          <w:sz w:val="24"/>
          <w:szCs w:val="24"/>
          <w:lang w:eastAsia="ru-RU"/>
        </w:rPr>
        <w:t>оответствии с разными задачами высказывания.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lastRenderedPageBreak/>
        <w:t>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b/>
          <w:bCs/>
          <w:color w:val="000000"/>
          <w:sz w:val="24"/>
          <w:szCs w:val="24"/>
          <w:lang w:eastAsia="ru-RU"/>
        </w:rPr>
        <w:t>Основные критерии оценки сочинения: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p>
    <w:p w:rsidR="00AB1177" w:rsidRPr="00AB1177" w:rsidRDefault="00AB1177" w:rsidP="00AB1177">
      <w:pPr>
        <w:spacing w:after="0" w:line="240" w:lineRule="auto"/>
        <w:rPr>
          <w:rFonts w:ascii="Times New Roman" w:eastAsia="Times New Roman" w:hAnsi="Times New Roman" w:cs="Times New Roman"/>
          <w:sz w:val="24"/>
          <w:szCs w:val="24"/>
          <w:lang w:eastAsia="ru-RU"/>
        </w:rPr>
      </w:pPr>
      <w:r w:rsidRPr="00AB1177">
        <w:rPr>
          <w:rFonts w:ascii="Times New Roman" w:eastAsia="Times New Roman" w:hAnsi="Times New Roman" w:cs="Times New Roman"/>
          <w:color w:val="000000"/>
          <w:sz w:val="24"/>
          <w:szCs w:val="24"/>
          <w:shd w:val="clear" w:color="auto" w:fill="FFFFFF"/>
          <w:lang w:eastAsia="ru-RU"/>
        </w:rPr>
        <w:t>1.Содержание работы полностью соответствует теме.</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2.Фактические ошибки отсутствуют.</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3.Содержание излагается последовательно.</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4.Работа отличается богатством словаря, разнообразием используемых синтаксических конструкций, точностью словоупотребления.</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5.</w:t>
      </w:r>
      <w:proofErr w:type="gramStart"/>
      <w:r w:rsidRPr="00AB1177">
        <w:rPr>
          <w:rFonts w:ascii="Times New Roman" w:eastAsia="Times New Roman" w:hAnsi="Times New Roman" w:cs="Times New Roman"/>
          <w:color w:val="000000"/>
          <w:sz w:val="24"/>
          <w:szCs w:val="24"/>
          <w:lang w:eastAsia="ru-RU"/>
        </w:rPr>
        <w:t>Достигнуты</w:t>
      </w:r>
      <w:proofErr w:type="gramEnd"/>
      <w:r w:rsidRPr="00AB1177">
        <w:rPr>
          <w:rFonts w:ascii="Times New Roman" w:eastAsia="Times New Roman" w:hAnsi="Times New Roman" w:cs="Times New Roman"/>
          <w:color w:val="000000"/>
          <w:sz w:val="24"/>
          <w:szCs w:val="24"/>
          <w:lang w:eastAsia="ru-RU"/>
        </w:rPr>
        <w:t xml:space="preserve"> стилевое единство и выразительность текста.</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xml:space="preserve">В целом в работе допускается 1 недочет в содержании 1-2 </w:t>
      </w:r>
      <w:proofErr w:type="gramStart"/>
      <w:r w:rsidRPr="00AB1177">
        <w:rPr>
          <w:rFonts w:ascii="Times New Roman" w:eastAsia="Times New Roman" w:hAnsi="Times New Roman" w:cs="Times New Roman"/>
          <w:color w:val="000000"/>
          <w:sz w:val="24"/>
          <w:szCs w:val="24"/>
          <w:lang w:eastAsia="ru-RU"/>
        </w:rPr>
        <w:t>речевых</w:t>
      </w:r>
      <w:proofErr w:type="gramEnd"/>
      <w:r w:rsidRPr="00AB1177">
        <w:rPr>
          <w:rFonts w:ascii="Times New Roman" w:eastAsia="Times New Roman" w:hAnsi="Times New Roman" w:cs="Times New Roman"/>
          <w:color w:val="000000"/>
          <w:sz w:val="24"/>
          <w:szCs w:val="24"/>
          <w:lang w:eastAsia="ru-RU"/>
        </w:rPr>
        <w:t xml:space="preserve"> недочета.</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Допускаются:</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I орфографическая, или I пунктуационная, или 1 грамматическая ошибки</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«4»</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1.Содержание работы в основном соответствует теме (имеются незначительные отклонения от темы).</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2.Содержание в основном достоверно, но имеются единичные фактические неточности.</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3.Имеются незначительные нарушения последовательности в изложении мыслей.</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4.Лексический и грамматический строй речи достаточно разнообразен.</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5.Стиль работы отличается единством и достаточной выразительностью.</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В целом в работе допускается не более 2 недочетов в содержании и не более 3-4 речевых недочетов.</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xml:space="preserve">Допускаются: 2 орфографические и 2 пунктуационные ошибки, или 1 </w:t>
      </w:r>
      <w:proofErr w:type="gramStart"/>
      <w:r w:rsidRPr="00AB1177">
        <w:rPr>
          <w:rFonts w:ascii="Times New Roman" w:eastAsia="Times New Roman" w:hAnsi="Times New Roman" w:cs="Times New Roman"/>
          <w:color w:val="000000"/>
          <w:sz w:val="24"/>
          <w:szCs w:val="24"/>
          <w:lang w:eastAsia="ru-RU"/>
        </w:rPr>
        <w:t>орфографическая</w:t>
      </w:r>
      <w:proofErr w:type="gramEnd"/>
      <w:r w:rsidRPr="00AB1177">
        <w:rPr>
          <w:rFonts w:ascii="Times New Roman" w:eastAsia="Times New Roman" w:hAnsi="Times New Roman" w:cs="Times New Roman"/>
          <w:color w:val="000000"/>
          <w:sz w:val="24"/>
          <w:szCs w:val="24"/>
          <w:lang w:eastAsia="ru-RU"/>
        </w:rPr>
        <w:t xml:space="preserve"> и 3 пунктуационные ошибки, или 4 пунктуационные ошибки при отсутствии орфографических ошибок, а также 2 грамматические ошибки</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«3»</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1.В работе допущены существенные отклонения</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2.Работа достоверна в главном, но в ней имеются отдельные фактические неточности.</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3.Допущены отдельные нарушения последовательности изложения</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xml:space="preserve">4.Беден словарь и </w:t>
      </w:r>
      <w:proofErr w:type="gramStart"/>
      <w:r w:rsidRPr="00AB1177">
        <w:rPr>
          <w:rFonts w:ascii="Times New Roman" w:eastAsia="Times New Roman" w:hAnsi="Times New Roman" w:cs="Times New Roman"/>
          <w:color w:val="000000"/>
          <w:sz w:val="24"/>
          <w:szCs w:val="24"/>
          <w:lang w:eastAsia="ru-RU"/>
        </w:rPr>
        <w:t>однообразные</w:t>
      </w:r>
      <w:proofErr w:type="gramEnd"/>
      <w:r w:rsidRPr="00AB1177">
        <w:rPr>
          <w:rFonts w:ascii="Times New Roman" w:eastAsia="Times New Roman" w:hAnsi="Times New Roman" w:cs="Times New Roman"/>
          <w:color w:val="000000"/>
          <w:sz w:val="24"/>
          <w:szCs w:val="24"/>
          <w:lang w:eastAsia="ru-RU"/>
        </w:rPr>
        <w:t xml:space="preserve"> употребляемые</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синтаксические конструкции, встречается</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неправильное словоупотребление.</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5.Стиль работы не отличается единством, речь недостаточно выразительна.</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В целом в работе допускается не более 4 недочетов в содержании и 5 речевых недочетов.</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lastRenderedPageBreak/>
        <w:t>Допускаются:</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4 орфографические и 4 пунктуационные ошибки,</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или 3 орфографические и 5 пунктуационных,</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xml:space="preserve">или 7 </w:t>
      </w:r>
      <w:proofErr w:type="gramStart"/>
      <w:r w:rsidRPr="00AB1177">
        <w:rPr>
          <w:rFonts w:ascii="Times New Roman" w:eastAsia="Times New Roman" w:hAnsi="Times New Roman" w:cs="Times New Roman"/>
          <w:color w:val="000000"/>
          <w:sz w:val="24"/>
          <w:szCs w:val="24"/>
          <w:lang w:eastAsia="ru-RU"/>
        </w:rPr>
        <w:t>пунктуационных</w:t>
      </w:r>
      <w:proofErr w:type="gramEnd"/>
      <w:r w:rsidRPr="00AB1177">
        <w:rPr>
          <w:rFonts w:ascii="Times New Roman" w:eastAsia="Times New Roman" w:hAnsi="Times New Roman" w:cs="Times New Roman"/>
          <w:color w:val="000000"/>
          <w:sz w:val="24"/>
          <w:szCs w:val="24"/>
          <w:lang w:eastAsia="ru-RU"/>
        </w:rPr>
        <w:t xml:space="preserve"> при отсутствии </w:t>
      </w:r>
      <w:proofErr w:type="spellStart"/>
      <w:r w:rsidRPr="00AB1177">
        <w:rPr>
          <w:rFonts w:ascii="Times New Roman" w:eastAsia="Times New Roman" w:hAnsi="Times New Roman" w:cs="Times New Roman"/>
          <w:color w:val="000000"/>
          <w:sz w:val="24"/>
          <w:szCs w:val="24"/>
          <w:lang w:eastAsia="ru-RU"/>
        </w:rPr>
        <w:t>орфографичес</w:t>
      </w:r>
      <w:proofErr w:type="spellEnd"/>
      <w:r w:rsidRPr="00AB1177">
        <w:rPr>
          <w:rFonts w:ascii="Times New Roman" w:eastAsia="Times New Roman" w:hAnsi="Times New Roman" w:cs="Times New Roman"/>
          <w:color w:val="000000"/>
          <w:sz w:val="24"/>
          <w:szCs w:val="24"/>
          <w:lang w:eastAsia="ru-RU"/>
        </w:rPr>
        <w:t xml:space="preserve">-ких (в 5 </w:t>
      </w:r>
      <w:proofErr w:type="spellStart"/>
      <w:r w:rsidRPr="00AB1177">
        <w:rPr>
          <w:rFonts w:ascii="Times New Roman" w:eastAsia="Times New Roman" w:hAnsi="Times New Roman" w:cs="Times New Roman"/>
          <w:color w:val="000000"/>
          <w:sz w:val="24"/>
          <w:szCs w:val="24"/>
          <w:lang w:eastAsia="ru-RU"/>
        </w:rPr>
        <w:t>кл</w:t>
      </w:r>
      <w:proofErr w:type="spellEnd"/>
      <w:r w:rsidRPr="00AB1177">
        <w:rPr>
          <w:rFonts w:ascii="Times New Roman" w:eastAsia="Times New Roman" w:hAnsi="Times New Roman" w:cs="Times New Roman"/>
          <w:color w:val="000000"/>
          <w:sz w:val="24"/>
          <w:szCs w:val="24"/>
          <w:lang w:eastAsia="ru-RU"/>
        </w:rPr>
        <w:t>. 5 орфографических и 4 пунктуационных), а также 4 грамматических ошибки</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«2»</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частые случаи неправильного словоупотребления. Нарушено стилевое единство текста. В целом в работе допущено 6 недочетов и до 7 речевых недочетов</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Допускаются:</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7 орфографических и 7 пунктуационных ошибок</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или 6 орфографических и 8 пунктуационных,</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или 5 орфографических и 9 пунктуационных,</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или 9 пунктуационных,</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или 8 орфографических и 5 пунктуационных,</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а также 7 грамматических ошибок</w:t>
      </w:r>
    </w:p>
    <w:p w:rsidR="00AB1177" w:rsidRPr="00AB1177" w:rsidRDefault="00AB1177" w:rsidP="00AB1177">
      <w:pPr>
        <w:shd w:val="clear" w:color="auto" w:fill="FFFFFF"/>
        <w:spacing w:after="0" w:line="294" w:lineRule="atLeast"/>
        <w:jc w:val="center"/>
        <w:rPr>
          <w:rFonts w:ascii="Arial" w:eastAsia="Times New Roman" w:hAnsi="Arial" w:cs="Arial"/>
          <w:color w:val="000000"/>
          <w:sz w:val="21"/>
          <w:szCs w:val="21"/>
          <w:lang w:eastAsia="ru-RU"/>
        </w:rPr>
      </w:pPr>
    </w:p>
    <w:p w:rsidR="00AB1177" w:rsidRPr="00AB1177" w:rsidRDefault="00AB1177" w:rsidP="00AB1177">
      <w:pPr>
        <w:shd w:val="clear" w:color="auto" w:fill="FFFFFF"/>
        <w:spacing w:after="0" w:line="294" w:lineRule="atLeast"/>
        <w:jc w:val="center"/>
        <w:rPr>
          <w:rFonts w:ascii="Arial" w:eastAsia="Times New Roman" w:hAnsi="Arial" w:cs="Arial"/>
          <w:color w:val="000000"/>
          <w:sz w:val="21"/>
          <w:szCs w:val="21"/>
          <w:lang w:eastAsia="ru-RU"/>
        </w:rPr>
      </w:pPr>
      <w:r w:rsidRPr="00AB1177">
        <w:rPr>
          <w:rFonts w:ascii="Times New Roman" w:eastAsia="Times New Roman" w:hAnsi="Times New Roman" w:cs="Times New Roman"/>
          <w:b/>
          <w:bCs/>
          <w:color w:val="000000"/>
          <w:sz w:val="24"/>
          <w:szCs w:val="24"/>
          <w:lang w:eastAsia="ru-RU"/>
        </w:rPr>
        <w:t>Оценка тестовых работ</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При проведении тестовых работ по литературе критерии оценок следующие:</w:t>
      </w:r>
    </w:p>
    <w:p w:rsidR="00AB1177" w:rsidRPr="00AB1177" w:rsidRDefault="00AB1177" w:rsidP="00AB1177">
      <w:pPr>
        <w:numPr>
          <w:ilvl w:val="0"/>
          <w:numId w:val="5"/>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«5» - 90 – 100 %;</w:t>
      </w:r>
    </w:p>
    <w:p w:rsidR="00AB1177" w:rsidRPr="00AB1177" w:rsidRDefault="00AB1177" w:rsidP="00AB1177">
      <w:pPr>
        <w:numPr>
          <w:ilvl w:val="0"/>
          <w:numId w:val="5"/>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«4» - 70 – 89 %;</w:t>
      </w:r>
    </w:p>
    <w:p w:rsidR="00AB1177" w:rsidRPr="00AB1177" w:rsidRDefault="00AB1177" w:rsidP="00AB1177">
      <w:pPr>
        <w:numPr>
          <w:ilvl w:val="0"/>
          <w:numId w:val="5"/>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«3» - 50 – 69 %;</w:t>
      </w:r>
    </w:p>
    <w:p w:rsidR="00AB1177" w:rsidRPr="00AB1177" w:rsidRDefault="00AB1177" w:rsidP="00AB1177">
      <w:pPr>
        <w:numPr>
          <w:ilvl w:val="0"/>
          <w:numId w:val="5"/>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«2»- менее 50 %.</w:t>
      </w:r>
    </w:p>
    <w:p w:rsidR="00AB1177" w:rsidRPr="00AB1177" w:rsidRDefault="00AB1177" w:rsidP="00AB1177">
      <w:pPr>
        <w:shd w:val="clear" w:color="auto" w:fill="FFFFFF"/>
        <w:spacing w:after="0" w:line="294" w:lineRule="atLeast"/>
        <w:jc w:val="center"/>
        <w:rPr>
          <w:rFonts w:ascii="Arial" w:eastAsia="Times New Roman" w:hAnsi="Arial" w:cs="Arial"/>
          <w:color w:val="000000"/>
          <w:sz w:val="21"/>
          <w:szCs w:val="21"/>
          <w:lang w:eastAsia="ru-RU"/>
        </w:rPr>
      </w:pPr>
      <w:r w:rsidRPr="00AB1177">
        <w:rPr>
          <w:rFonts w:ascii="Times New Roman" w:eastAsia="Times New Roman" w:hAnsi="Times New Roman" w:cs="Times New Roman"/>
          <w:b/>
          <w:bCs/>
          <w:color w:val="000000"/>
          <w:sz w:val="24"/>
          <w:szCs w:val="24"/>
          <w:lang w:eastAsia="ru-RU"/>
        </w:rPr>
        <w:t>Оценка творческих работ</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proofErr w:type="gramStart"/>
      <w:r w:rsidRPr="00AB1177">
        <w:rPr>
          <w:rFonts w:ascii="Times New Roman" w:eastAsia="Times New Roman" w:hAnsi="Times New Roman" w:cs="Times New Roman"/>
          <w:color w:val="000000"/>
          <w:sz w:val="24"/>
          <w:szCs w:val="24"/>
          <w:lang w:eastAsia="ru-RU"/>
        </w:rPr>
        <w:t>Творческими видами учебной работы считается составление вопросников, сценариев, оформление газет, буклетов, подготовка сообщений, докладов, презентаций, инсценировок, написание рефератов, сочинений, эссе и т.п.</w:t>
      </w:r>
      <w:proofErr w:type="gramEnd"/>
      <w:r w:rsidRPr="00AB1177">
        <w:rPr>
          <w:rFonts w:ascii="Times New Roman" w:eastAsia="Times New Roman" w:hAnsi="Times New Roman" w:cs="Times New Roman"/>
          <w:color w:val="000000"/>
          <w:sz w:val="24"/>
          <w:szCs w:val="24"/>
          <w:lang w:eastAsia="ru-RU"/>
        </w:rPr>
        <w:t xml:space="preserve"> Все перечисленные виды работы являются проектными.</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 xml:space="preserve">Творческая работа выявляет </w:t>
      </w:r>
      <w:proofErr w:type="spellStart"/>
      <w:r w:rsidRPr="00AB1177">
        <w:rPr>
          <w:rFonts w:ascii="Times New Roman" w:eastAsia="Times New Roman" w:hAnsi="Times New Roman" w:cs="Times New Roman"/>
          <w:color w:val="000000"/>
          <w:sz w:val="24"/>
          <w:szCs w:val="24"/>
          <w:lang w:eastAsia="ru-RU"/>
        </w:rPr>
        <w:t>сформированность</w:t>
      </w:r>
      <w:proofErr w:type="spellEnd"/>
      <w:r w:rsidRPr="00AB1177">
        <w:rPr>
          <w:rFonts w:ascii="Times New Roman" w:eastAsia="Times New Roman" w:hAnsi="Times New Roman" w:cs="Times New Roman"/>
          <w:color w:val="000000"/>
          <w:sz w:val="24"/>
          <w:szCs w:val="24"/>
          <w:lang w:eastAsia="ru-RU"/>
        </w:rPr>
        <w:t xml:space="preserve"> уровня грамотности и компетентности учащегося, является основной формой проверки умения учеником правильно и последовательно излагать мысли, привлекать дополнительный справочный материал, делать самостоятельные выводы, проверяет речевую подготовку учащегося. Любая творческая работа включает в себя три части: вступление, основную часть, заключение и оформляется в соответствии с едиными нормами и правилами, предъявляемыми к работам такого уровня.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С помощью творческой работы проверяется:</w:t>
      </w:r>
    </w:p>
    <w:p w:rsidR="00AB1177" w:rsidRPr="00AB1177" w:rsidRDefault="00AB1177" w:rsidP="00AB1177">
      <w:pPr>
        <w:numPr>
          <w:ilvl w:val="0"/>
          <w:numId w:val="6"/>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lastRenderedPageBreak/>
        <w:t>умение раскрывать тему; умение использовать языковые средства, предметные понятия, в соответствии со стилем, темой и задачей высказывания (работы);</w:t>
      </w:r>
    </w:p>
    <w:p w:rsidR="00AB1177" w:rsidRPr="00AB1177" w:rsidRDefault="00AB1177" w:rsidP="00AB1177">
      <w:pPr>
        <w:numPr>
          <w:ilvl w:val="0"/>
          <w:numId w:val="6"/>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соблюдение языковых норм и правил правописания; качество оформления работы, использование иллюстративного материала;</w:t>
      </w:r>
    </w:p>
    <w:p w:rsidR="00AB1177" w:rsidRPr="00AB1177" w:rsidRDefault="00AB1177" w:rsidP="00AB1177">
      <w:pPr>
        <w:numPr>
          <w:ilvl w:val="0"/>
          <w:numId w:val="6"/>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широта охвата источников и дополнительной литературы.</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Содержание творческой работы оценивается по следующим критериям:</w:t>
      </w:r>
    </w:p>
    <w:p w:rsidR="00AB1177" w:rsidRPr="00AB1177" w:rsidRDefault="00AB1177" w:rsidP="00AB1177">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соответствие работы ученика теме и основной мысли;</w:t>
      </w:r>
    </w:p>
    <w:p w:rsidR="00AB1177" w:rsidRPr="00AB1177" w:rsidRDefault="00AB1177" w:rsidP="00AB1177">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полнота раскрытия тема;</w:t>
      </w:r>
    </w:p>
    <w:p w:rsidR="00AB1177" w:rsidRPr="00AB1177" w:rsidRDefault="00AB1177" w:rsidP="00AB1177">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правильность фактического материала;</w:t>
      </w:r>
    </w:p>
    <w:p w:rsidR="00AB1177" w:rsidRPr="00AB1177" w:rsidRDefault="00AB1177" w:rsidP="00AB1177">
      <w:pPr>
        <w:numPr>
          <w:ilvl w:val="0"/>
          <w:numId w:val="7"/>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последовательность изложения.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При оценке речевого оформления учитываются:</w:t>
      </w:r>
    </w:p>
    <w:p w:rsidR="00AB1177" w:rsidRPr="00AB1177" w:rsidRDefault="00AB1177" w:rsidP="00AB1177">
      <w:pPr>
        <w:numPr>
          <w:ilvl w:val="0"/>
          <w:numId w:val="8"/>
        </w:numPr>
        <w:shd w:val="clear" w:color="auto" w:fill="FFFFFF"/>
        <w:spacing w:after="0" w:line="240" w:lineRule="auto"/>
        <w:ind w:left="0"/>
        <w:rPr>
          <w:rFonts w:ascii="Arial" w:eastAsia="Times New Roman" w:hAnsi="Arial" w:cs="Arial"/>
          <w:color w:val="000000"/>
          <w:sz w:val="21"/>
          <w:szCs w:val="21"/>
          <w:lang w:eastAsia="ru-RU"/>
        </w:rPr>
      </w:pPr>
    </w:p>
    <w:p w:rsidR="00AB1177" w:rsidRPr="00AB1177" w:rsidRDefault="00AB1177" w:rsidP="00AB1177">
      <w:pPr>
        <w:numPr>
          <w:ilvl w:val="1"/>
          <w:numId w:val="8"/>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разнообразие словарного и грамматического строя речи;</w:t>
      </w:r>
    </w:p>
    <w:p w:rsidR="00AB1177" w:rsidRPr="00AB1177" w:rsidRDefault="00AB1177" w:rsidP="00AB1177">
      <w:pPr>
        <w:numPr>
          <w:ilvl w:val="1"/>
          <w:numId w:val="8"/>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стилевое единство и выразительность речи;</w:t>
      </w:r>
    </w:p>
    <w:p w:rsidR="00AB1177" w:rsidRPr="00AB1177" w:rsidRDefault="00AB1177" w:rsidP="00AB1177">
      <w:pPr>
        <w:numPr>
          <w:ilvl w:val="1"/>
          <w:numId w:val="8"/>
        </w:numPr>
        <w:shd w:val="clear" w:color="auto" w:fill="FFFFFF"/>
        <w:spacing w:after="0" w:line="294" w:lineRule="atLeast"/>
        <w:ind w:left="0"/>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число языковых ошибок и стилистических недочетов.</w:t>
      </w:r>
    </w:p>
    <w:p w:rsidR="00AB1177" w:rsidRPr="00AB1177" w:rsidRDefault="00AB1177" w:rsidP="00AB1177">
      <w:pPr>
        <w:shd w:val="clear" w:color="auto" w:fill="FFFFFF"/>
        <w:spacing w:after="0" w:line="240" w:lineRule="auto"/>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При оценке источниковедческой базы творческой работы учитывается</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правильное оформление сносок; соответствие общим нормам и правилам библиографии применяемых источников и ссылок на них;</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реальное использование в работе литературы приведенной в списке источников;</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широта временного и фактического охвата дополнительной литературы; целесообразность использования тех или иных источников.</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b/>
          <w:bCs/>
          <w:color w:val="000000"/>
          <w:sz w:val="24"/>
          <w:szCs w:val="24"/>
          <w:lang w:eastAsia="ru-RU"/>
        </w:rPr>
        <w:t>Отметка “5”</w:t>
      </w:r>
      <w:r w:rsidRPr="00AB1177">
        <w:rPr>
          <w:rFonts w:ascii="Times New Roman" w:eastAsia="Times New Roman" w:hAnsi="Times New Roman" w:cs="Times New Roman"/>
          <w:color w:val="000000"/>
          <w:sz w:val="24"/>
          <w:szCs w:val="24"/>
          <w:lang w:eastAsia="ru-RU"/>
        </w:rPr>
        <w:t xml:space="preserve"> ставится, если содержание работы полностью соответствует теме; фактические ошибки отсутствуют; содержание изложенного последовательно; работа отличается богатством словаря, точностью словоупотребления; достигнуто смысловое единство текста, иллюстраций, дополнительного материала. В работе допущен 1 недочет в содержании; 1-2 </w:t>
      </w:r>
      <w:proofErr w:type="gramStart"/>
      <w:r w:rsidRPr="00AB1177">
        <w:rPr>
          <w:rFonts w:ascii="Times New Roman" w:eastAsia="Times New Roman" w:hAnsi="Times New Roman" w:cs="Times New Roman"/>
          <w:color w:val="000000"/>
          <w:sz w:val="24"/>
          <w:szCs w:val="24"/>
          <w:lang w:eastAsia="ru-RU"/>
        </w:rPr>
        <w:t>речевых</w:t>
      </w:r>
      <w:proofErr w:type="gramEnd"/>
      <w:r w:rsidRPr="00AB1177">
        <w:rPr>
          <w:rFonts w:ascii="Times New Roman" w:eastAsia="Times New Roman" w:hAnsi="Times New Roman" w:cs="Times New Roman"/>
          <w:color w:val="000000"/>
          <w:sz w:val="24"/>
          <w:szCs w:val="24"/>
          <w:lang w:eastAsia="ru-RU"/>
        </w:rPr>
        <w:t xml:space="preserve"> недочета;1 грамматическая ошибка.</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b/>
          <w:bCs/>
          <w:color w:val="000000"/>
          <w:sz w:val="24"/>
          <w:szCs w:val="24"/>
          <w:lang w:eastAsia="ru-RU"/>
        </w:rPr>
        <w:t>Отметка “4”</w:t>
      </w:r>
      <w:r w:rsidRPr="00AB1177">
        <w:rPr>
          <w:rFonts w:ascii="Times New Roman" w:eastAsia="Times New Roman" w:hAnsi="Times New Roman" w:cs="Times New Roman"/>
          <w:color w:val="000000"/>
          <w:sz w:val="24"/>
          <w:szCs w:val="24"/>
          <w:lang w:eastAsia="ru-RU"/>
        </w:rPr>
        <w:t> ставится, если содержание работы в основном соответствует теме (имеются незначительные отклонения от темы); имеются единичные фактические неточности; имеются незначительные нарушения последовательности в изложении мыслей; имеются отдельные непринципиальные ошибки в оформлении работы. В работе допускается не более 2-х недочетов в содержании, не более 3-4 речевых недочетов, не более 2-х грамматических ошибок.</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b/>
          <w:bCs/>
          <w:color w:val="000000"/>
          <w:sz w:val="24"/>
          <w:szCs w:val="24"/>
          <w:lang w:eastAsia="ru-RU"/>
        </w:rPr>
        <w:t>Отметка “3”</w:t>
      </w:r>
      <w:r w:rsidRPr="00AB1177">
        <w:rPr>
          <w:rFonts w:ascii="Times New Roman" w:eastAsia="Times New Roman" w:hAnsi="Times New Roman" w:cs="Times New Roman"/>
          <w:color w:val="000000"/>
          <w:sz w:val="24"/>
          <w:szCs w:val="24"/>
          <w:lang w:eastAsia="ru-RU"/>
        </w:rPr>
        <w:t> ставится, если в работе допущены существенные отклонения от темы; работа достоверна в главном, но в ней имеются отдельные нарушения последовательности изложения; оформление работы не аккуратное, есть претензии к соблюдению норм и правил библиографического и иллюстративного оформления. В работе допускается не более 4-х недочетов в содержании, 5 речевых недочетов, 4 грамматических ошибки.</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b/>
          <w:bCs/>
          <w:color w:val="000000"/>
          <w:sz w:val="24"/>
          <w:szCs w:val="24"/>
          <w:lang w:eastAsia="ru-RU"/>
        </w:rPr>
        <w:lastRenderedPageBreak/>
        <w:t>Отметка “2”</w:t>
      </w:r>
      <w:r w:rsidRPr="00AB1177">
        <w:rPr>
          <w:rFonts w:ascii="Times New Roman" w:eastAsia="Times New Roman" w:hAnsi="Times New Roman" w:cs="Times New Roman"/>
          <w:color w:val="000000"/>
          <w:sz w:val="24"/>
          <w:szCs w:val="24"/>
          <w:lang w:eastAsia="ru-RU"/>
        </w:rPr>
        <w:t xml:space="preserve"> ставится, если работа не соответствует теме; допущено много фактических ошибок; нарушена последовательность изложения во всех частях работы; отсутствует связь между ними; работа не соответствует плану; крайне беден словарь; нарушено стилевое единство текста; отмечены серьезные претензии к качеству оформления работы. Допущено до 7 </w:t>
      </w:r>
      <w:proofErr w:type="gramStart"/>
      <w:r w:rsidRPr="00AB1177">
        <w:rPr>
          <w:rFonts w:ascii="Times New Roman" w:eastAsia="Times New Roman" w:hAnsi="Times New Roman" w:cs="Times New Roman"/>
          <w:color w:val="000000"/>
          <w:sz w:val="24"/>
          <w:szCs w:val="24"/>
          <w:lang w:eastAsia="ru-RU"/>
        </w:rPr>
        <w:t>речевых</w:t>
      </w:r>
      <w:proofErr w:type="gramEnd"/>
      <w:r w:rsidRPr="00AB1177">
        <w:rPr>
          <w:rFonts w:ascii="Times New Roman" w:eastAsia="Times New Roman" w:hAnsi="Times New Roman" w:cs="Times New Roman"/>
          <w:color w:val="000000"/>
          <w:sz w:val="24"/>
          <w:szCs w:val="24"/>
          <w:lang w:eastAsia="ru-RU"/>
        </w:rPr>
        <w:t xml:space="preserve"> и до 7 грамматических ошибки.</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r w:rsidRPr="00AB1177">
        <w:rPr>
          <w:rFonts w:ascii="Times New Roman" w:eastAsia="Times New Roman" w:hAnsi="Times New Roman" w:cs="Times New Roman"/>
          <w:color w:val="000000"/>
          <w:sz w:val="24"/>
          <w:szCs w:val="24"/>
          <w:lang w:eastAsia="ru-RU"/>
        </w:rPr>
        <w:t>При оценке творческой работы учитывается самостоятельность, оригинальность замысла работы, уровень ее композиционного и стилевого решения, речевого оформления. Избыточный объем работы не влияет на повышение оценки. Учитываемым положительным фактором является наличие рецензии на исследовательскую работу.</w:t>
      </w: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p>
    <w:p w:rsidR="00AB1177" w:rsidRPr="00AB1177" w:rsidRDefault="00AB1177" w:rsidP="00AB1177">
      <w:pPr>
        <w:shd w:val="clear" w:color="auto" w:fill="FFFFFF"/>
        <w:spacing w:after="0" w:line="294" w:lineRule="atLeast"/>
        <w:rPr>
          <w:rFonts w:ascii="Arial" w:eastAsia="Times New Roman" w:hAnsi="Arial" w:cs="Arial"/>
          <w:color w:val="000000"/>
          <w:sz w:val="21"/>
          <w:szCs w:val="21"/>
          <w:lang w:eastAsia="ru-RU"/>
        </w:rPr>
      </w:pPr>
    </w:p>
    <w:p w:rsidR="00305DF0" w:rsidRDefault="00305DF0"/>
    <w:sectPr w:rsidR="00305DF0" w:rsidSect="00AB480B">
      <w:pgSz w:w="16838" w:h="11906" w:orient="landscape"/>
      <w:pgMar w:top="1135" w:right="1134" w:bottom="850" w:left="212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hames">
    <w:altName w:val="Gabriola"/>
    <w:panose1 w:val="020B0604020202020204"/>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宋体">
    <w:panose1 w:val="00000000000000000000"/>
    <w:charset w:val="8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13735"/>
    <w:multiLevelType w:val="multilevel"/>
    <w:tmpl w:val="4CC24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CC7C3F"/>
    <w:multiLevelType w:val="multilevel"/>
    <w:tmpl w:val="C4661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CB6D8A"/>
    <w:multiLevelType w:val="multilevel"/>
    <w:tmpl w:val="4D38E6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24057F"/>
    <w:multiLevelType w:val="multilevel"/>
    <w:tmpl w:val="1D4A0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AF2C3A"/>
    <w:multiLevelType w:val="multilevel"/>
    <w:tmpl w:val="D4A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304221"/>
    <w:multiLevelType w:val="multilevel"/>
    <w:tmpl w:val="679C5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9C5387"/>
    <w:multiLevelType w:val="multilevel"/>
    <w:tmpl w:val="5D482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B727F8"/>
    <w:multiLevelType w:val="multilevel"/>
    <w:tmpl w:val="2A0A3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DF5AFC"/>
    <w:multiLevelType w:val="multilevel"/>
    <w:tmpl w:val="9C18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307F89"/>
    <w:multiLevelType w:val="multilevel"/>
    <w:tmpl w:val="DB165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D4E1980"/>
    <w:multiLevelType w:val="multilevel"/>
    <w:tmpl w:val="15362D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4A2740"/>
    <w:multiLevelType w:val="multilevel"/>
    <w:tmpl w:val="EAB01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6507AD"/>
    <w:multiLevelType w:val="multilevel"/>
    <w:tmpl w:val="55340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5A4802"/>
    <w:multiLevelType w:val="multilevel"/>
    <w:tmpl w:val="4E440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577714"/>
    <w:multiLevelType w:val="multilevel"/>
    <w:tmpl w:val="1B086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BBF3E9C"/>
    <w:multiLevelType w:val="multilevel"/>
    <w:tmpl w:val="50705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856D2E"/>
    <w:multiLevelType w:val="multilevel"/>
    <w:tmpl w:val="951A6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643929"/>
    <w:multiLevelType w:val="multilevel"/>
    <w:tmpl w:val="3252D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A026F93"/>
    <w:multiLevelType w:val="hybridMultilevel"/>
    <w:tmpl w:val="70E219A6"/>
    <w:lvl w:ilvl="0" w:tplc="75221142">
      <w:start w:val="1"/>
      <w:numFmt w:val="decimal"/>
      <w:lvlText w:val="%1."/>
      <w:lvlJc w:val="left"/>
      <w:pPr>
        <w:ind w:left="1184" w:hanging="360"/>
      </w:pPr>
      <w:rPr>
        <w:rFonts w:eastAsia="Calibri" w:hint="default"/>
      </w:rPr>
    </w:lvl>
    <w:lvl w:ilvl="1" w:tplc="04190019" w:tentative="1">
      <w:start w:val="1"/>
      <w:numFmt w:val="lowerLetter"/>
      <w:lvlText w:val="%2."/>
      <w:lvlJc w:val="left"/>
      <w:pPr>
        <w:ind w:left="1904" w:hanging="360"/>
      </w:pPr>
    </w:lvl>
    <w:lvl w:ilvl="2" w:tplc="0419001B" w:tentative="1">
      <w:start w:val="1"/>
      <w:numFmt w:val="lowerRoman"/>
      <w:lvlText w:val="%3."/>
      <w:lvlJc w:val="right"/>
      <w:pPr>
        <w:ind w:left="2624" w:hanging="180"/>
      </w:pPr>
    </w:lvl>
    <w:lvl w:ilvl="3" w:tplc="0419000F" w:tentative="1">
      <w:start w:val="1"/>
      <w:numFmt w:val="decimal"/>
      <w:lvlText w:val="%4."/>
      <w:lvlJc w:val="left"/>
      <w:pPr>
        <w:ind w:left="3344" w:hanging="360"/>
      </w:pPr>
    </w:lvl>
    <w:lvl w:ilvl="4" w:tplc="04190019" w:tentative="1">
      <w:start w:val="1"/>
      <w:numFmt w:val="lowerLetter"/>
      <w:lvlText w:val="%5."/>
      <w:lvlJc w:val="left"/>
      <w:pPr>
        <w:ind w:left="4064" w:hanging="360"/>
      </w:pPr>
    </w:lvl>
    <w:lvl w:ilvl="5" w:tplc="0419001B" w:tentative="1">
      <w:start w:val="1"/>
      <w:numFmt w:val="lowerRoman"/>
      <w:lvlText w:val="%6."/>
      <w:lvlJc w:val="right"/>
      <w:pPr>
        <w:ind w:left="4784" w:hanging="180"/>
      </w:pPr>
    </w:lvl>
    <w:lvl w:ilvl="6" w:tplc="0419000F" w:tentative="1">
      <w:start w:val="1"/>
      <w:numFmt w:val="decimal"/>
      <w:lvlText w:val="%7."/>
      <w:lvlJc w:val="left"/>
      <w:pPr>
        <w:ind w:left="5504" w:hanging="360"/>
      </w:pPr>
    </w:lvl>
    <w:lvl w:ilvl="7" w:tplc="04190019" w:tentative="1">
      <w:start w:val="1"/>
      <w:numFmt w:val="lowerLetter"/>
      <w:lvlText w:val="%8."/>
      <w:lvlJc w:val="left"/>
      <w:pPr>
        <w:ind w:left="6224" w:hanging="360"/>
      </w:pPr>
    </w:lvl>
    <w:lvl w:ilvl="8" w:tplc="0419001B" w:tentative="1">
      <w:start w:val="1"/>
      <w:numFmt w:val="lowerRoman"/>
      <w:lvlText w:val="%9."/>
      <w:lvlJc w:val="right"/>
      <w:pPr>
        <w:ind w:left="6944" w:hanging="180"/>
      </w:pPr>
    </w:lvl>
  </w:abstractNum>
  <w:num w:numId="1">
    <w:abstractNumId w:val="6"/>
  </w:num>
  <w:num w:numId="2">
    <w:abstractNumId w:val="4"/>
  </w:num>
  <w:num w:numId="3">
    <w:abstractNumId w:val="11"/>
  </w:num>
  <w:num w:numId="4">
    <w:abstractNumId w:val="8"/>
  </w:num>
  <w:num w:numId="5">
    <w:abstractNumId w:val="12"/>
  </w:num>
  <w:num w:numId="6">
    <w:abstractNumId w:val="3"/>
  </w:num>
  <w:num w:numId="7">
    <w:abstractNumId w:val="0"/>
  </w:num>
  <w:num w:numId="8">
    <w:abstractNumId w:val="16"/>
  </w:num>
  <w:num w:numId="9">
    <w:abstractNumId w:val="7"/>
  </w:num>
  <w:num w:numId="10">
    <w:abstractNumId w:val="14"/>
  </w:num>
  <w:num w:numId="11">
    <w:abstractNumId w:val="5"/>
  </w:num>
  <w:num w:numId="12">
    <w:abstractNumId w:val="9"/>
  </w:num>
  <w:num w:numId="13">
    <w:abstractNumId w:val="15"/>
  </w:num>
  <w:num w:numId="14">
    <w:abstractNumId w:val="10"/>
  </w:num>
  <w:num w:numId="15">
    <w:abstractNumId w:val="1"/>
  </w:num>
  <w:num w:numId="16">
    <w:abstractNumId w:val="2"/>
  </w:num>
  <w:num w:numId="17">
    <w:abstractNumId w:val="18"/>
  </w:num>
  <w:num w:numId="18">
    <w:abstractNumId w:val="1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AB1177"/>
    <w:rsid w:val="00033816"/>
    <w:rsid w:val="000835BE"/>
    <w:rsid w:val="001B27BC"/>
    <w:rsid w:val="001B3429"/>
    <w:rsid w:val="00254949"/>
    <w:rsid w:val="002D6E8A"/>
    <w:rsid w:val="00305DF0"/>
    <w:rsid w:val="003301ED"/>
    <w:rsid w:val="00361E98"/>
    <w:rsid w:val="003A7C42"/>
    <w:rsid w:val="003E137D"/>
    <w:rsid w:val="00467B3F"/>
    <w:rsid w:val="00577690"/>
    <w:rsid w:val="005F49E8"/>
    <w:rsid w:val="006008AA"/>
    <w:rsid w:val="006369DB"/>
    <w:rsid w:val="00703E1C"/>
    <w:rsid w:val="007F7AB7"/>
    <w:rsid w:val="00957984"/>
    <w:rsid w:val="00A738ED"/>
    <w:rsid w:val="00AB1177"/>
    <w:rsid w:val="00AB480B"/>
    <w:rsid w:val="00B3242E"/>
    <w:rsid w:val="00B82F52"/>
    <w:rsid w:val="00B924C9"/>
    <w:rsid w:val="00C11ECC"/>
    <w:rsid w:val="00C330E4"/>
    <w:rsid w:val="00C51087"/>
    <w:rsid w:val="00C85E42"/>
    <w:rsid w:val="00CA2AE8"/>
    <w:rsid w:val="00D50F7B"/>
    <w:rsid w:val="00E95509"/>
    <w:rsid w:val="00EE13AC"/>
    <w:rsid w:val="00F013E8"/>
    <w:rsid w:val="00FA3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D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B11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AB1177"/>
    <w:rPr>
      <w:i/>
      <w:iCs/>
    </w:rPr>
  </w:style>
  <w:style w:type="paragraph" w:styleId="a5">
    <w:name w:val="List Paragraph"/>
    <w:basedOn w:val="a"/>
    <w:uiPriority w:val="34"/>
    <w:qFormat/>
    <w:rsid w:val="003301ED"/>
    <w:pPr>
      <w:spacing w:after="0" w:line="240" w:lineRule="auto"/>
      <w:ind w:left="720"/>
      <w:contextualSpacing/>
    </w:pPr>
    <w:rPr>
      <w:rFonts w:ascii="Thames" w:eastAsia="Times New Roman" w:hAnsi="Thames" w:cs="Times New Roman"/>
      <w:sz w:val="24"/>
      <w:szCs w:val="28"/>
      <w:lang w:eastAsia="ru-RU"/>
    </w:rPr>
  </w:style>
  <w:style w:type="paragraph" w:customStyle="1" w:styleId="c3">
    <w:name w:val="c3"/>
    <w:basedOn w:val="a"/>
    <w:rsid w:val="00C510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C51087"/>
  </w:style>
  <w:style w:type="character" w:customStyle="1" w:styleId="c4">
    <w:name w:val="c4"/>
    <w:basedOn w:val="a0"/>
    <w:rsid w:val="00C51087"/>
  </w:style>
  <w:style w:type="paragraph" w:customStyle="1" w:styleId="c26">
    <w:name w:val="c26"/>
    <w:basedOn w:val="a"/>
    <w:rsid w:val="00C510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link w:val="a7"/>
    <w:uiPriority w:val="1"/>
    <w:qFormat/>
    <w:rsid w:val="005F49E8"/>
    <w:pPr>
      <w:spacing w:after="0" w:line="240" w:lineRule="auto"/>
    </w:pPr>
  </w:style>
  <w:style w:type="character" w:styleId="a8">
    <w:name w:val="Strong"/>
    <w:basedOn w:val="a0"/>
    <w:uiPriority w:val="22"/>
    <w:qFormat/>
    <w:rsid w:val="00C11ECC"/>
    <w:rPr>
      <w:b/>
      <w:bCs/>
    </w:rPr>
  </w:style>
  <w:style w:type="paragraph" w:customStyle="1" w:styleId="listparagraph">
    <w:name w:val="listparagraph"/>
    <w:basedOn w:val="a"/>
    <w:rsid w:val="00C11E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Без интервала Знак"/>
    <w:basedOn w:val="a0"/>
    <w:link w:val="a6"/>
    <w:uiPriority w:val="1"/>
    <w:rsid w:val="003A7C42"/>
  </w:style>
  <w:style w:type="paragraph" w:styleId="a9">
    <w:name w:val="Balloon Text"/>
    <w:basedOn w:val="a"/>
    <w:link w:val="aa"/>
    <w:uiPriority w:val="99"/>
    <w:semiHidden/>
    <w:unhideWhenUsed/>
    <w:rsid w:val="003E137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E13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60061">
      <w:bodyDiv w:val="1"/>
      <w:marLeft w:val="0"/>
      <w:marRight w:val="0"/>
      <w:marTop w:val="0"/>
      <w:marBottom w:val="0"/>
      <w:divBdr>
        <w:top w:val="none" w:sz="0" w:space="0" w:color="auto"/>
        <w:left w:val="none" w:sz="0" w:space="0" w:color="auto"/>
        <w:bottom w:val="none" w:sz="0" w:space="0" w:color="auto"/>
        <w:right w:val="none" w:sz="0" w:space="0" w:color="auto"/>
      </w:divBdr>
    </w:div>
    <w:div w:id="546112182">
      <w:bodyDiv w:val="1"/>
      <w:marLeft w:val="0"/>
      <w:marRight w:val="0"/>
      <w:marTop w:val="0"/>
      <w:marBottom w:val="0"/>
      <w:divBdr>
        <w:top w:val="none" w:sz="0" w:space="0" w:color="auto"/>
        <w:left w:val="none" w:sz="0" w:space="0" w:color="auto"/>
        <w:bottom w:val="none" w:sz="0" w:space="0" w:color="auto"/>
        <w:right w:val="none" w:sz="0" w:space="0" w:color="auto"/>
      </w:divBdr>
    </w:div>
    <w:div w:id="1264723468">
      <w:bodyDiv w:val="1"/>
      <w:marLeft w:val="0"/>
      <w:marRight w:val="0"/>
      <w:marTop w:val="0"/>
      <w:marBottom w:val="0"/>
      <w:divBdr>
        <w:top w:val="none" w:sz="0" w:space="0" w:color="auto"/>
        <w:left w:val="none" w:sz="0" w:space="0" w:color="auto"/>
        <w:bottom w:val="none" w:sz="0" w:space="0" w:color="auto"/>
        <w:right w:val="none" w:sz="0" w:space="0" w:color="auto"/>
      </w:divBdr>
    </w:div>
    <w:div w:id="1736007590">
      <w:bodyDiv w:val="1"/>
      <w:marLeft w:val="0"/>
      <w:marRight w:val="0"/>
      <w:marTop w:val="0"/>
      <w:marBottom w:val="0"/>
      <w:divBdr>
        <w:top w:val="none" w:sz="0" w:space="0" w:color="auto"/>
        <w:left w:val="none" w:sz="0" w:space="0" w:color="auto"/>
        <w:bottom w:val="none" w:sz="0" w:space="0" w:color="auto"/>
        <w:right w:val="none" w:sz="0" w:space="0" w:color="auto"/>
      </w:divBdr>
    </w:div>
    <w:div w:id="190093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tif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058802-5928-4B69-A91F-08708C8A9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6344</Words>
  <Characters>36164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cp:revision>
  <dcterms:created xsi:type="dcterms:W3CDTF">2021-03-03T13:39:00Z</dcterms:created>
  <dcterms:modified xsi:type="dcterms:W3CDTF">2021-04-21T15:54:00Z</dcterms:modified>
</cp:coreProperties>
</file>